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241EC" w14:textId="77777777" w:rsidR="00AF253E" w:rsidRDefault="00AF253E" w:rsidP="00AF253E">
      <w:pPr>
        <w:jc w:val="center"/>
        <w:rPr>
          <w:rFonts w:cs="Arial"/>
          <w:b/>
          <w:sz w:val="28"/>
          <w:szCs w:val="32"/>
          <w:lang w:val="sr-Latn-CS"/>
        </w:rPr>
      </w:pPr>
    </w:p>
    <w:p w14:paraId="7AF7F9E2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b/>
          <w:sz w:val="28"/>
          <w:szCs w:val="28"/>
          <w:lang w:val="sr-Latn-CS"/>
        </w:rPr>
        <w:t>FORMULAR ZA PRIJAVU RADOVA ZA PRIZNANJA UEPS-a</w:t>
      </w:r>
    </w:p>
    <w:p w14:paraId="163A5CBF" w14:textId="77777777" w:rsidR="00AF253E" w:rsidRPr="00590D2E" w:rsidRDefault="00AF253E" w:rsidP="00AF253E">
      <w:pPr>
        <w:jc w:val="center"/>
        <w:rPr>
          <w:rFonts w:asciiTheme="minorHAnsi" w:hAnsiTheme="minorHAnsi" w:cs="Arial"/>
          <w:sz w:val="28"/>
          <w:szCs w:val="28"/>
          <w:lang w:val="pt-PT"/>
        </w:rPr>
      </w:pPr>
      <w:r w:rsidRPr="00590D2E">
        <w:rPr>
          <w:rFonts w:asciiTheme="minorHAnsi" w:hAnsiTheme="minorHAnsi" w:cs="Arial"/>
          <w:sz w:val="28"/>
          <w:szCs w:val="28"/>
          <w:lang w:val="pt-PT"/>
        </w:rPr>
        <w:t xml:space="preserve">(na osnovu </w:t>
      </w:r>
      <w:r w:rsidRPr="00590D2E">
        <w:rPr>
          <w:rFonts w:asciiTheme="minorHAnsi" w:hAnsiTheme="minorHAnsi" w:cs="Arial"/>
          <w:sz w:val="28"/>
          <w:szCs w:val="28"/>
          <w:lang w:val="it-IT"/>
        </w:rPr>
        <w:t>Pravilnika za dodelu godišnjih priznanja UEPS-a)</w:t>
      </w:r>
    </w:p>
    <w:p w14:paraId="5804D8C9" w14:textId="77777777" w:rsidR="00AF253E" w:rsidRPr="009B1A10" w:rsidRDefault="00AF253E" w:rsidP="00AF253E">
      <w:pPr>
        <w:jc w:val="both"/>
        <w:rPr>
          <w:rFonts w:asciiTheme="minorHAnsi" w:hAnsiTheme="minorHAnsi" w:cs="Arial"/>
          <w:sz w:val="22"/>
          <w:szCs w:val="22"/>
          <w:lang w:val="pt-PT"/>
        </w:rPr>
      </w:pPr>
    </w:p>
    <w:tbl>
      <w:tblPr>
        <w:tblW w:w="14984" w:type="dxa"/>
        <w:tblInd w:w="-16" w:type="dxa"/>
        <w:tblLayout w:type="fixed"/>
        <w:tblLook w:val="0000" w:firstRow="0" w:lastRow="0" w:firstColumn="0" w:lastColumn="0" w:noHBand="0" w:noVBand="0"/>
      </w:tblPr>
      <w:tblGrid>
        <w:gridCol w:w="7584"/>
        <w:gridCol w:w="7400"/>
      </w:tblGrid>
      <w:tr w:rsidR="00AF253E" w:rsidRPr="009B1A10" w14:paraId="3585AF90" w14:textId="77777777" w:rsidTr="001F37AE">
        <w:trPr>
          <w:trHeight w:val="270"/>
        </w:trPr>
        <w:tc>
          <w:tcPr>
            <w:tcW w:w="1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FD8936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1.PODACI O RADU</w:t>
            </w:r>
          </w:p>
        </w:tc>
      </w:tr>
      <w:tr w:rsidR="00AF253E" w:rsidRPr="009B1A10" w14:paraId="0757613C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D041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rada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21C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4E7999" w14:paraId="5574DB76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9F14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Prijava se odnosi na kategoriju: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BFEE" w14:textId="77777777" w:rsidR="00AF253E" w:rsidRPr="009B1A10" w:rsidRDefault="00AF253E" w:rsidP="001F37AE">
            <w:pPr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0D876825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41B1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pt-PT"/>
              </w:rPr>
              <w:t>Datum prve objave i koji medij: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A69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pt-PT"/>
              </w:rPr>
            </w:pPr>
          </w:p>
        </w:tc>
      </w:tr>
      <w:tr w:rsidR="00AF253E" w:rsidRPr="009B1A10" w14:paraId="13AAE691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31322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Ukupan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broj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objava-emitovanja: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C1F6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A048A50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C073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Predlagač: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A2B3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A51B744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AFE5F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Vođa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projekta: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E2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1CA2572E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06EE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Kreativni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direktor: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E9B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2CB7EEC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75069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Art direktor: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97AD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24378608" w14:textId="77777777" w:rsidTr="001F37AE">
        <w:trPr>
          <w:trHeight w:val="254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0EA9D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Copywriter: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82CB" w14:textId="77777777" w:rsidR="00AF253E" w:rsidRPr="00991A9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0A0821" w14:paraId="3334DAF8" w14:textId="77777777" w:rsidTr="001F37AE">
        <w:trPr>
          <w:trHeight w:val="39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DA40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sr-Cyrl-CS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Drugi autori u smislu propisa o zaštiti autorskih i izvođačkih prava: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A3E" w14:textId="77777777" w:rsidR="00AF253E" w:rsidRPr="00616199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5EE43472" w14:textId="77777777" w:rsidTr="001F37AE">
        <w:trPr>
          <w:trHeight w:val="270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1375C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</w:rPr>
              <w:t>Klijent: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10A" w14:textId="77777777" w:rsidR="00AF253E" w:rsidRPr="00EA583E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3DF5EA4" w14:textId="77777777" w:rsidTr="001F37AE">
        <w:trPr>
          <w:trHeight w:val="296"/>
        </w:trPr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F51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7BD5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1B3E7F44" w14:textId="77777777" w:rsidR="00AF253E" w:rsidRPr="009B1A10" w:rsidRDefault="00AF253E" w:rsidP="00AF253E">
      <w:pPr>
        <w:jc w:val="both"/>
        <w:rPr>
          <w:rFonts w:asciiTheme="minorHAnsi" w:hAnsiTheme="minorHAnsi"/>
          <w:sz w:val="22"/>
          <w:szCs w:val="22"/>
        </w:rPr>
      </w:pPr>
    </w:p>
    <w:p w14:paraId="47A50455" w14:textId="77777777" w:rsidR="00AF253E" w:rsidRPr="00590D2E" w:rsidRDefault="00AF253E" w:rsidP="00AF253E">
      <w:pPr>
        <w:jc w:val="both"/>
        <w:rPr>
          <w:rFonts w:asciiTheme="minorHAnsi" w:hAnsiTheme="minorHAnsi" w:cs="Arial"/>
        </w:rPr>
      </w:pPr>
    </w:p>
    <w:tbl>
      <w:tblPr>
        <w:tblW w:w="0" w:type="auto"/>
        <w:tblInd w:w="-16" w:type="dxa"/>
        <w:tblLayout w:type="fixed"/>
        <w:tblLook w:val="0000" w:firstRow="0" w:lastRow="0" w:firstColumn="0" w:lastColumn="0" w:noHBand="0" w:noVBand="0"/>
      </w:tblPr>
      <w:tblGrid>
        <w:gridCol w:w="2420"/>
        <w:gridCol w:w="4084"/>
        <w:gridCol w:w="1080"/>
        <w:gridCol w:w="7400"/>
      </w:tblGrid>
      <w:tr w:rsidR="00AF253E" w:rsidRPr="00590D2E" w14:paraId="4F926E25" w14:textId="77777777" w:rsidTr="001F37AE">
        <w:trPr>
          <w:trHeight w:val="283"/>
        </w:trPr>
        <w:tc>
          <w:tcPr>
            <w:tcW w:w="14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A4064D" w14:textId="77777777" w:rsidR="00AF253E" w:rsidRPr="00590D2E" w:rsidRDefault="00AF253E" w:rsidP="001F37AE">
            <w:pPr>
              <w:tabs>
                <w:tab w:val="center" w:pos="4474"/>
              </w:tabs>
              <w:ind w:right="69"/>
              <w:rPr>
                <w:rFonts w:asciiTheme="minorHAnsi" w:hAnsiTheme="minorHAnsi" w:cs="Arial"/>
                <w:lang w:val="sr-Latn-CS"/>
              </w:rPr>
            </w:pPr>
            <w:r w:rsidRPr="00590D2E">
              <w:rPr>
                <w:rFonts w:asciiTheme="minorHAnsi" w:hAnsiTheme="minorHAnsi" w:cs="Arial"/>
                <w:b/>
              </w:rPr>
              <w:t>2.PODACI O PREDLAGAČU</w:t>
            </w:r>
          </w:p>
        </w:tc>
      </w:tr>
      <w:tr w:rsidR="00AF253E" w:rsidRPr="009B1A10" w14:paraId="327F7426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867CB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Naziv firme</w:t>
            </w:r>
            <w:r w:rsidRPr="009B1A10">
              <w:rPr>
                <w:rFonts w:asciiTheme="minorHAnsi" w:hAnsiTheme="minorHAnsi" w:cs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B53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</w:tr>
      <w:tr w:rsidR="00AF253E" w:rsidRPr="009B1A10" w14:paraId="2E16FC0A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795DE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Adresa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B19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54A5FAC3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FCC2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Telefon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D7905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93ED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Faks: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5A6F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3BE6AA1C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1EBA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E-mail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4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A0CDB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C0765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PIB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A5BB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F253E" w:rsidRPr="009B1A10" w14:paraId="0A2A56D8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8D056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Latn-CS"/>
              </w:rPr>
              <w:t>Kontakt osoba</w:t>
            </w:r>
            <w:r w:rsidRPr="009B1A10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36C1" w14:textId="77777777" w:rsidR="00AF253E" w:rsidRPr="007112E2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sr-Latn-RS"/>
              </w:rPr>
            </w:pPr>
          </w:p>
        </w:tc>
      </w:tr>
      <w:tr w:rsidR="00AF253E" w:rsidRPr="009B1A10" w14:paraId="3808FBE2" w14:textId="77777777" w:rsidTr="001F37AE">
        <w:trPr>
          <w:trHeight w:val="28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4FF3" w14:textId="77777777" w:rsidR="00AF253E" w:rsidRPr="009B1A10" w:rsidRDefault="00AF253E" w:rsidP="001F37AE">
            <w:pPr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  <w:r w:rsidRPr="009B1A10">
              <w:rPr>
                <w:rFonts w:asciiTheme="minorHAnsi" w:hAnsiTheme="minorHAnsi" w:cs="Arial"/>
                <w:sz w:val="22"/>
                <w:szCs w:val="22"/>
                <w:lang w:val="sr-Cyrl-CS"/>
              </w:rPr>
              <w:t>Napomena:</w:t>
            </w:r>
          </w:p>
        </w:tc>
        <w:tc>
          <w:tcPr>
            <w:tcW w:w="1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C897" w14:textId="77777777" w:rsidR="00AF253E" w:rsidRPr="009B1A10" w:rsidRDefault="00AF253E" w:rsidP="001F37AE">
            <w:pPr>
              <w:snapToGrid w:val="0"/>
              <w:ind w:right="69"/>
              <w:rPr>
                <w:rFonts w:asciiTheme="minorHAnsi" w:hAnsiTheme="minorHAnsi" w:cs="Arial"/>
                <w:sz w:val="22"/>
                <w:szCs w:val="22"/>
                <w:lang w:val="ru-RU"/>
              </w:rPr>
            </w:pPr>
          </w:p>
        </w:tc>
      </w:tr>
    </w:tbl>
    <w:p w14:paraId="4BB3DB54" w14:textId="77777777" w:rsidR="00AF253E" w:rsidRPr="009B1A10" w:rsidRDefault="00AF253E" w:rsidP="00AF253E">
      <w:pPr>
        <w:jc w:val="center"/>
        <w:rPr>
          <w:rFonts w:asciiTheme="minorHAnsi" w:hAnsiTheme="minorHAnsi"/>
          <w:sz w:val="22"/>
          <w:szCs w:val="22"/>
        </w:rPr>
      </w:pPr>
    </w:p>
    <w:p w14:paraId="5FDE9804" w14:textId="77777777" w:rsidR="006A4B41" w:rsidRDefault="006A4B41" w:rsidP="00AF253E">
      <w:pPr>
        <w:rPr>
          <w:rFonts w:asciiTheme="minorHAnsi" w:hAnsiTheme="minorHAnsi" w:cs="Calibri"/>
          <w:b/>
          <w:sz w:val="28"/>
          <w:szCs w:val="28"/>
          <w:lang w:val="de-DE"/>
        </w:rPr>
      </w:pPr>
    </w:p>
    <w:p w14:paraId="4DF1F145" w14:textId="588E22EC" w:rsidR="00AF253E" w:rsidRPr="000A0821" w:rsidRDefault="00AF253E" w:rsidP="00AF253E">
      <w:pPr>
        <w:rPr>
          <w:rFonts w:asciiTheme="minorHAnsi" w:hAnsiTheme="minorHAnsi" w:cs="Calibri"/>
          <w:sz w:val="28"/>
          <w:szCs w:val="28"/>
          <w:lang w:val="de-DE"/>
        </w:rPr>
      </w:pPr>
      <w:r w:rsidRPr="000A0821">
        <w:rPr>
          <w:rFonts w:asciiTheme="minorHAnsi" w:hAnsiTheme="minorHAnsi" w:cs="Calibri"/>
          <w:b/>
          <w:sz w:val="28"/>
          <w:szCs w:val="28"/>
          <w:lang w:val="de-DE"/>
        </w:rPr>
        <w:lastRenderedPageBreak/>
        <w:t>FORMATI U KOJIMA SE DOSTAVLJAJU RADOVI</w:t>
      </w:r>
    </w:p>
    <w:p w14:paraId="55C1B00B" w14:textId="77777777" w:rsidR="00AF253E" w:rsidRPr="00895D1B" w:rsidRDefault="00AF253E" w:rsidP="00AF253E">
      <w:pPr>
        <w:rPr>
          <w:rFonts w:asciiTheme="minorHAnsi" w:hAnsiTheme="minorHAnsi" w:cs="Calibri"/>
          <w:lang w:val="de-DE"/>
        </w:rPr>
      </w:pPr>
    </w:p>
    <w:p w14:paraId="028B76E2" w14:textId="77777777" w:rsidR="00AF253E" w:rsidRPr="00A010BC" w:rsidRDefault="00AF253E" w:rsidP="00AF253E">
      <w:pPr>
        <w:pStyle w:val="Heading1"/>
        <w:rPr>
          <w:rFonts w:ascii="Times New Roman" w:hAnsi="Times New Roman" w:cs="Times New Roman"/>
          <w:bCs w:val="0"/>
          <w:kern w:val="36"/>
          <w:sz w:val="48"/>
          <w:szCs w:val="48"/>
          <w:lang w:eastAsia="en-US"/>
        </w:rPr>
      </w:pPr>
      <w:r w:rsidRPr="00A010BC">
        <w:rPr>
          <w:rFonts w:asciiTheme="minorHAnsi" w:hAnsiTheme="minorHAnsi" w:cs="Calibri"/>
          <w:bCs w:val="0"/>
          <w:sz w:val="22"/>
          <w:szCs w:val="22"/>
        </w:rPr>
        <w:t xml:space="preserve">Radovi se dostavljaju na flash-u, linkom ili </w:t>
      </w:r>
      <w:r w:rsidRPr="00A010BC">
        <w:rPr>
          <w:rFonts w:asciiTheme="minorHAnsi" w:hAnsiTheme="minorHAnsi" w:cs="Times New Roman"/>
          <w:bCs w:val="0"/>
          <w:kern w:val="36"/>
          <w:sz w:val="22"/>
          <w:szCs w:val="22"/>
          <w:lang w:eastAsia="en-US"/>
        </w:rPr>
        <w:t>putem servisa za slanje fajlova preko weba (WeTransfer, SendSpace…)</w:t>
      </w:r>
    </w:p>
    <w:p w14:paraId="3B5C6A42" w14:textId="7441AFEC" w:rsidR="00AF253E" w:rsidRDefault="00AF253E" w:rsidP="00AF253E">
      <w:pPr>
        <w:rPr>
          <w:rFonts w:asciiTheme="minorHAnsi" w:hAnsiTheme="minorHAnsi" w:cs="Calibri"/>
          <w:sz w:val="22"/>
          <w:szCs w:val="22"/>
          <w:lang w:val="de-DE"/>
        </w:rPr>
      </w:pPr>
      <w:r w:rsidRPr="000A0821">
        <w:rPr>
          <w:rFonts w:asciiTheme="minorHAnsi" w:hAnsiTheme="minorHAnsi" w:cs="Calibri"/>
          <w:sz w:val="22"/>
          <w:szCs w:val="22"/>
          <w:lang w:val="de-DE"/>
        </w:rPr>
        <w:t>Radovi se predaju razvrstani po kategorijama (u folderima). Naziv foldera sadrži naziv Predlagača i kategoriju u kojoj se rad prijavljuje (iz formulara za prijavu radova). Ukoliko se prijavljuje više radova u istoj kategoriji, oni mogu biti na istom flash-u</w:t>
      </w:r>
      <w:r w:rsidR="00F60122">
        <w:rPr>
          <w:rFonts w:asciiTheme="minorHAnsi" w:hAnsiTheme="minorHAnsi" w:cs="Calibri"/>
          <w:sz w:val="22"/>
          <w:szCs w:val="22"/>
          <w:lang w:val="de-DE"/>
        </w:rPr>
        <w:t>/linku</w:t>
      </w:r>
      <w:r w:rsidRPr="000A0821">
        <w:rPr>
          <w:rFonts w:asciiTheme="minorHAnsi" w:hAnsiTheme="minorHAnsi" w:cs="Calibri"/>
          <w:sz w:val="22"/>
          <w:szCs w:val="22"/>
          <w:lang w:val="de-DE"/>
        </w:rPr>
        <w:t>, upakovani u posebne foldere.</w:t>
      </w:r>
      <w:r>
        <w:rPr>
          <w:rFonts w:asciiTheme="minorHAnsi" w:hAnsiTheme="minorHAnsi" w:cs="Calibri"/>
          <w:sz w:val="22"/>
          <w:szCs w:val="22"/>
          <w:lang w:val="de-DE"/>
        </w:rPr>
        <w:t xml:space="preserve"> </w:t>
      </w:r>
    </w:p>
    <w:p w14:paraId="63653B9F" w14:textId="77777777" w:rsidR="00AF253E" w:rsidRDefault="00AF253E" w:rsidP="00AF253E">
      <w:pPr>
        <w:rPr>
          <w:rFonts w:asciiTheme="minorHAnsi" w:hAnsiTheme="minorHAnsi" w:cs="Calibri"/>
          <w:b/>
          <w:color w:val="FF0000"/>
          <w:sz w:val="22"/>
          <w:szCs w:val="22"/>
          <w:lang w:val="de-DE"/>
        </w:rPr>
      </w:pP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Molimo da pa</w:t>
      </w:r>
      <w:r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>ž</w:t>
      </w:r>
      <w:r w:rsidRPr="00962F35">
        <w:rPr>
          <w:rFonts w:asciiTheme="minorHAnsi" w:hAnsiTheme="minorHAnsi" w:cs="Calibri"/>
          <w:b/>
          <w:color w:val="FF0000"/>
          <w:sz w:val="22"/>
          <w:szCs w:val="22"/>
          <w:lang w:val="de-DE"/>
        </w:rPr>
        <w:t xml:space="preserve">ljivo pogledate specifikaciju formata za pripremu radova. </w:t>
      </w:r>
    </w:p>
    <w:p w14:paraId="3DAD24D8" w14:textId="77777777" w:rsidR="00AF253E" w:rsidRPr="003548C2" w:rsidRDefault="00AF253E" w:rsidP="00AF253E">
      <w:pPr>
        <w:rPr>
          <w:rFonts w:asciiTheme="minorHAnsi" w:hAnsiTheme="minorHAnsi" w:cs="Calibri"/>
          <w:b/>
          <w:color w:val="FF0000"/>
          <w:sz w:val="16"/>
          <w:szCs w:val="16"/>
          <w:lang w:val="de-DE"/>
        </w:rPr>
      </w:pPr>
    </w:p>
    <w:p w14:paraId="366B4364" w14:textId="77777777" w:rsidR="00AF253E" w:rsidRPr="000A0821" w:rsidRDefault="00AF253E" w:rsidP="00AF253E">
      <w:pPr>
        <w:jc w:val="both"/>
        <w:rPr>
          <w:rFonts w:asciiTheme="minorHAnsi" w:hAnsiTheme="minorHAnsi" w:cs="Arial"/>
          <w:sz w:val="22"/>
          <w:szCs w:val="22"/>
          <w:lang w:val="de-DE"/>
        </w:rPr>
      </w:pPr>
    </w:p>
    <w:tbl>
      <w:tblPr>
        <w:tblStyle w:val="TableGrid"/>
        <w:tblW w:w="1467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653"/>
        <w:gridCol w:w="9377"/>
        <w:gridCol w:w="4640"/>
      </w:tblGrid>
      <w:tr w:rsidR="00AF253E" w:rsidRPr="009B1A10" w14:paraId="7BD16FAF" w14:textId="77777777" w:rsidTr="00F60122">
        <w:trPr>
          <w:trHeight w:val="597"/>
        </w:trPr>
        <w:tc>
          <w:tcPr>
            <w:tcW w:w="653" w:type="dxa"/>
          </w:tcPr>
          <w:p w14:paraId="4C0533C3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</w:p>
          <w:p w14:paraId="7E9F90E9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Cs/>
                <w:kern w:val="1"/>
              </w:rPr>
              <w:t>r.br.</w:t>
            </w:r>
          </w:p>
        </w:tc>
        <w:tc>
          <w:tcPr>
            <w:tcW w:w="9377" w:type="dxa"/>
          </w:tcPr>
          <w:p w14:paraId="4A87290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  <w:p w14:paraId="3E3D475C" w14:textId="77777777" w:rsidR="00AF253E" w:rsidRPr="00F60122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kern w:val="1"/>
              </w:rPr>
              <w:t>KATEGORIJA</w:t>
            </w:r>
          </w:p>
          <w:p w14:paraId="4FE7642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="Calibri"/>
                <w:b/>
                <w:kern w:val="1"/>
              </w:rPr>
            </w:pPr>
          </w:p>
        </w:tc>
        <w:tc>
          <w:tcPr>
            <w:tcW w:w="4640" w:type="dxa"/>
          </w:tcPr>
          <w:p w14:paraId="7AF9C378" w14:textId="77777777" w:rsidR="00AF253E" w:rsidRPr="00F60122" w:rsidRDefault="00AF253E" w:rsidP="001F37AE">
            <w:pPr>
              <w:rPr>
                <w:rFonts w:asciiTheme="minorHAnsi" w:hAnsiTheme="minorHAnsi" w:cs="Calibri"/>
                <w:b/>
                <w:bCs/>
                <w:kern w:val="1"/>
              </w:rPr>
            </w:pPr>
          </w:p>
          <w:p w14:paraId="5ACCBF3D" w14:textId="77777777" w:rsidR="00AF253E" w:rsidRPr="00F60122" w:rsidRDefault="00AF253E" w:rsidP="001F37AE">
            <w:pPr>
              <w:jc w:val="center"/>
              <w:rPr>
                <w:rFonts w:asciiTheme="minorHAnsi" w:hAnsiTheme="minorHAnsi" w:cs="Calibri"/>
                <w:b/>
                <w:bCs/>
                <w:kern w:val="1"/>
              </w:rPr>
            </w:pPr>
            <w:r w:rsidRPr="00F60122">
              <w:rPr>
                <w:rFonts w:asciiTheme="minorHAnsi" w:hAnsiTheme="minorHAnsi" w:cs="Calibri"/>
                <w:b/>
                <w:bCs/>
                <w:kern w:val="1"/>
              </w:rPr>
              <w:t>FORMAT</w:t>
            </w:r>
          </w:p>
        </w:tc>
      </w:tr>
      <w:tr w:rsidR="00AF253E" w:rsidRPr="00637B96" w14:paraId="5A1BE4D8" w14:textId="77777777" w:rsidTr="00CB4CC6">
        <w:trPr>
          <w:trHeight w:val="300"/>
        </w:trPr>
        <w:tc>
          <w:tcPr>
            <w:tcW w:w="653" w:type="dxa"/>
          </w:tcPr>
          <w:p w14:paraId="2CB6755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6EBFC897" w14:textId="70D69A0B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E7F481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03FD37F5" w14:textId="3D0C9FF6" w:rsidR="00AF253E" w:rsidRPr="00747750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Priznanje za</w:t>
            </w:r>
            <w:r w:rsidR="00AF253E" w:rsidRPr="00747750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promociju srpske kreativnosti u inostranstvu 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(kampanje i ostali oblici aktivnosti/ kampanje, </w:t>
            </w:r>
            <w:r w:rsidR="00594873">
              <w:rPr>
                <w:rFonts w:asciiTheme="minorHAnsi" w:hAnsiTheme="minorHAnsi" w:cstheme="minorHAnsi"/>
                <w:kern w:val="1"/>
                <w:sz w:val="22"/>
                <w:szCs w:val="22"/>
              </w:rPr>
              <w:t>eventi/</w:t>
            </w:r>
            <w:r w:rsidR="00AF253E" w:rsidRPr="00747750">
              <w:rPr>
                <w:rFonts w:asciiTheme="minorHAnsi" w:hAnsiTheme="minorHAnsi" w:cstheme="minorHAnsi"/>
                <w:kern w:val="1"/>
                <w:sz w:val="22"/>
                <w:szCs w:val="22"/>
              </w:rPr>
              <w:t>sajmovi, edukacijei sl. koji su rađeni u Srbiji za strano tržište)</w:t>
            </w:r>
          </w:p>
          <w:p w14:paraId="5BDA7654" w14:textId="30DB3B0D" w:rsidR="00747750" w:rsidRPr="00180435" w:rsidRDefault="00747750" w:rsidP="00747750">
            <w:pPr>
              <w:pStyle w:val="ListParagraph"/>
              <w:numPr>
                <w:ilvl w:val="1"/>
                <w:numId w:val="6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Kampanja koja </w:t>
            </w:r>
            <w:r w:rsidR="00292C70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promoviše nacionalne vrednosti i</w:t>
            </w:r>
            <w:r w:rsidR="00BF7AF8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tradiciju </w:t>
            </w:r>
          </w:p>
          <w:p w14:paraId="24585BD1" w14:textId="77777777" w:rsidR="00AF253E" w:rsidRPr="00637B96" w:rsidRDefault="00AF253E" w:rsidP="0087185B">
            <w:pPr>
              <w:pStyle w:val="ListParagraph"/>
              <w:ind w:left="480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CC72209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 </w:t>
            </w:r>
          </w:p>
          <w:p w14:paraId="2E71AD8E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F8AED6E" w14:textId="77777777" w:rsidTr="00CB4CC6">
        <w:trPr>
          <w:trHeight w:val="309"/>
        </w:trPr>
        <w:tc>
          <w:tcPr>
            <w:tcW w:w="653" w:type="dxa"/>
          </w:tcPr>
          <w:p w14:paraId="7B271E83" w14:textId="038884FA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CA84F2" w14:textId="73E0900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25B0D6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A1E3249" w14:textId="77777777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promotivnu (integrisanu) kampanju - objavljenu u najmanje 3 medija</w:t>
            </w:r>
          </w:p>
          <w:p w14:paraId="337BFCC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</w:p>
          <w:p w14:paraId="369C309C" w14:textId="751B2BA6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2.01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Hrana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sveža i smrznuta hrana, 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pekarski, mesarski</w:t>
            </w:r>
            <w:r w:rsidR="00A605DF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mlečni</w:t>
            </w:r>
            <w:r w:rsidR="00925B19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slični p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roizvodi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, </w:t>
            </w:r>
            <w:r w:rsidR="001E3EA0" w:rsidRPr="00AA54A9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slane</w:t>
            </w:r>
            <w:r w:rsidR="001E3EA0"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i slatke grickalice, sladoledi, dezerti i slično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  <w:r w:rsidR="001E3EA0" w:rsidRPr="001E3EA0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lang w:val="pl-PL"/>
              </w:rPr>
              <w:t xml:space="preserve"> </w:t>
            </w:r>
          </w:p>
          <w:p w14:paraId="2101A8DD" w14:textId="2445534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Bezalkoholna p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ića</w:t>
            </w: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i napici </w:t>
            </w:r>
          </w:p>
          <w:p w14:paraId="661FAF46" w14:textId="43E7ED9C" w:rsidR="00925B19" w:rsidRPr="00F60122" w:rsidRDefault="001E3EA0" w:rsidP="001F37AE">
            <w:pPr>
              <w:ind w:left="119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2.03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="00925B19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Alkoholna pića</w:t>
            </w:r>
          </w:p>
          <w:p w14:paraId="57B7F81B" w14:textId="027052B7" w:rsidR="00AF253E" w:rsidRPr="00F60122" w:rsidRDefault="00AF253E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sr-Latn-RS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4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Maloprodaja, trgovina i usluge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65F763DE" w14:textId="144B170B" w:rsidR="00925B19" w:rsidRPr="00F60122" w:rsidRDefault="00AF253E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5</w:t>
            </w:r>
            <w:r w:rsidR="00CA555C" w:rsidRPr="00F60122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</w:t>
            </w:r>
            <w:r w:rsidRPr="00F60122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Zdravlje i lepota</w:t>
            </w:r>
            <w:r w:rsidR="00CA457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, moda i sport </w:t>
            </w:r>
          </w:p>
          <w:p w14:paraId="2DD603B3" w14:textId="0C153173" w:rsidR="00AF253E" w:rsidRPr="00637B96" w:rsidRDefault="008F0C41" w:rsidP="001F37AE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   </w:t>
            </w:r>
            <w:r w:rsidR="001E3EA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2.06</w:t>
            </w:r>
            <w:r w:rsidR="00925B19" w:rsidRPr="00F60122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. </w:t>
            </w:r>
            <w:r w:rsidR="00297700" w:rsidRP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</w:t>
            </w:r>
            <w:r w:rsidR="00297700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edij</w:t>
            </w:r>
            <w:r w:rsidR="00925B1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</w:t>
            </w:r>
            <w:r w:rsidR="0029770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, k</w:t>
            </w:r>
            <w:r w:rsidR="00AF253E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ultura i edukacija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145F4458" w14:textId="1A4EB81C" w:rsidR="00AF253E" w:rsidRPr="00637B96" w:rsidRDefault="00AF253E" w:rsidP="00594873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7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 xml:space="preserve">Telekomunikacioni proizvodi i usluge </w:t>
            </w:r>
          </w:p>
          <w:p w14:paraId="7AA5860B" w14:textId="0459E807" w:rsidR="00594873" w:rsidRDefault="00AF253E" w:rsidP="0087185B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8</w:t>
            </w:r>
            <w:r w:rsidR="001E3EA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Finansijski sektor i usluge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</w:p>
          <w:p w14:paraId="5BD8BAD8" w14:textId="55D0AF7E" w:rsidR="0087185B" w:rsidRPr="001E3EA0" w:rsidRDefault="001E3EA0" w:rsidP="001E3EA0">
            <w:pP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  2.0</w:t>
            </w:r>
            <w:r w:rsidR="00CA4575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9</w:t>
            </w:r>
            <w:r w:rsidRPr="001E3EA0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. Ostalo (energetika, građevinarstvo, turizam, igre na sreću...)</w:t>
            </w:r>
            <w:r w:rsidRPr="001E3EA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highlight w:val="green"/>
                <w:lang w:val="pl-PL"/>
              </w:rPr>
              <w:t xml:space="preserve"> </w:t>
            </w:r>
          </w:p>
        </w:tc>
        <w:tc>
          <w:tcPr>
            <w:tcW w:w="4640" w:type="dxa"/>
          </w:tcPr>
          <w:p w14:paraId="2484C943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l-PL"/>
              </w:rPr>
              <w:t> </w:t>
            </w:r>
          </w:p>
          <w:p w14:paraId="1529CC2F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C65E476" w14:textId="77777777" w:rsidTr="00CB4CC6">
        <w:trPr>
          <w:trHeight w:val="300"/>
        </w:trPr>
        <w:tc>
          <w:tcPr>
            <w:tcW w:w="653" w:type="dxa"/>
          </w:tcPr>
          <w:p w14:paraId="0FC3844F" w14:textId="5EBF394D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B77B2D" w14:textId="09025C73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BFD5B31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D80525F" w14:textId="0DEB0652" w:rsidR="00AF253E" w:rsidRPr="00637B96" w:rsidRDefault="00AF253E" w:rsidP="00123260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bCs/>
                <w:sz w:val="22"/>
                <w:szCs w:val="22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reative </w:t>
            </w:r>
            <w:r w:rsidR="00CB4CC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  <w:r w:rsidRPr="00637B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fficiency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koje kreativnom idejom i pametnim korišćenjem resursa ostvaruju izuzetne rezultate uz veću brzinu, niže troškove ili optimizovan proces realizacije,</w:t>
            </w:r>
            <w:r w:rsidR="00123260" w:rsidRPr="001232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123260">
              <w:rPr>
                <w:rFonts w:asciiTheme="minorHAnsi" w:hAnsiTheme="minorHAnsi" w:cstheme="minorHAnsi"/>
                <w:sz w:val="22"/>
                <w:szCs w:val="22"/>
              </w:rPr>
              <w:t>komercijalni projekti sa jasnim rezultatima prodaje)</w:t>
            </w:r>
            <w:r w:rsidR="006F53F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0EE4C5A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805C67" w14:textId="03EFD0CB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  <w:r w:rsidR="001C0B07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+ </w:t>
            </w:r>
            <w:r w:rsidR="001C0B07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 xml:space="preserve">opis </w:t>
            </w:r>
            <w:r w:rsidR="00123260" w:rsidRPr="00123260">
              <w:rPr>
                <w:rFonts w:asciiTheme="majorHAnsi" w:hAnsiTheme="majorHAnsi" w:cstheme="majorHAnsi"/>
                <w:color w:val="000000" w:themeColor="text1"/>
                <w:kern w:val="1"/>
                <w:sz w:val="22"/>
                <w:szCs w:val="22"/>
                <w:lang w:val="pt-PT"/>
              </w:rPr>
              <w:t>jasno izraženih</w:t>
            </w:r>
            <w:r w:rsidR="00123260" w:rsidRPr="00123260">
              <w:rPr>
                <w:rFonts w:ascii="Aptos" w:hAnsi="Aptos"/>
                <w:color w:val="000000" w:themeColor="text1"/>
                <w:shd w:val="clear" w:color="auto" w:fill="FFFFFF"/>
              </w:rPr>
              <w:t xml:space="preserve"> 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KPI-jeva u tri oblasti: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operativna efikasnost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(vreme, obim i resursi),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finansijska efikasnost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(uštede, ROI i odnos uloženog i ostvarenog) i </w:t>
            </w:r>
            <w:r w:rsidR="00123260" w:rsidRPr="0012326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performanse kreacije na kanalima</w:t>
            </w:r>
            <w:r w:rsidR="00123260" w:rsidRPr="00123260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 (engagement, CTR, VTR, konverzije i rezultati u odnosu na relevantne eferentne vrednosti).</w:t>
            </w:r>
          </w:p>
        </w:tc>
      </w:tr>
      <w:tr w:rsidR="00AF253E" w:rsidRPr="00637B96" w14:paraId="0C90A47E" w14:textId="77777777" w:rsidTr="00CB4CC6">
        <w:trPr>
          <w:trHeight w:val="300"/>
        </w:trPr>
        <w:tc>
          <w:tcPr>
            <w:tcW w:w="653" w:type="dxa"/>
          </w:tcPr>
          <w:p w14:paraId="7BFA653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00B0EAF" w14:textId="3AA15DA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3F1F8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37A92A40" w14:textId="23F4C7AC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 </w:t>
            </w:r>
            <w:r w:rsidR="00CB4CC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d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irektni marketing</w:t>
            </w:r>
          </w:p>
          <w:p w14:paraId="6FC6B98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4640" w:type="dxa"/>
          </w:tcPr>
          <w:p w14:paraId="35C87FE8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67DFB787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5DB8CBF5" w14:textId="77777777" w:rsidTr="00CB4CC6">
        <w:trPr>
          <w:trHeight w:val="300"/>
        </w:trPr>
        <w:tc>
          <w:tcPr>
            <w:tcW w:w="653" w:type="dxa"/>
          </w:tcPr>
          <w:p w14:paraId="24031F36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D11F41" w14:textId="5B929A25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FA8C2C6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  <w:p w14:paraId="48450EAE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Priznanje za </w:t>
            </w: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de-DE"/>
              </w:rPr>
              <w:t>TV spot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  <w:t xml:space="preserve"> (pojedinačan ili serija) </w:t>
            </w:r>
          </w:p>
          <w:p w14:paraId="1C510081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de-DE"/>
              </w:rPr>
            </w:pPr>
          </w:p>
        </w:tc>
        <w:tc>
          <w:tcPr>
            <w:tcW w:w="4640" w:type="dxa"/>
          </w:tcPr>
          <w:p w14:paraId="6A8D1FC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de-DE"/>
              </w:rPr>
            </w:pPr>
          </w:p>
          <w:p w14:paraId="43097ACC" w14:textId="77777777" w:rsidR="00AF253E" w:rsidRPr="00274ECB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video  </w:t>
            </w:r>
          </w:p>
        </w:tc>
      </w:tr>
      <w:tr w:rsidR="00AF253E" w:rsidRPr="00637B96" w14:paraId="01D61E72" w14:textId="77777777" w:rsidTr="00CB4CC6">
        <w:trPr>
          <w:trHeight w:val="300"/>
        </w:trPr>
        <w:tc>
          <w:tcPr>
            <w:tcW w:w="653" w:type="dxa"/>
          </w:tcPr>
          <w:p w14:paraId="15756CC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</w:p>
          <w:p w14:paraId="54DA7138" w14:textId="22306C6A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6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  <w:t>.</w:t>
            </w:r>
          </w:p>
        </w:tc>
        <w:tc>
          <w:tcPr>
            <w:tcW w:w="9377" w:type="dxa"/>
          </w:tcPr>
          <w:p w14:paraId="5B365F43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</w:p>
          <w:p w14:paraId="4FF1791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radio spot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(pojedinačan ili serija) </w:t>
            </w:r>
          </w:p>
          <w:p w14:paraId="7DBF2278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289A61DC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</w:p>
          <w:p w14:paraId="45A90FF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 xml:space="preserve">audio </w:t>
            </w:r>
          </w:p>
        </w:tc>
      </w:tr>
      <w:tr w:rsidR="00AF253E" w:rsidRPr="003B4BA8" w14:paraId="45BAA60D" w14:textId="77777777" w:rsidTr="00CB4CC6">
        <w:trPr>
          <w:trHeight w:val="300"/>
        </w:trPr>
        <w:tc>
          <w:tcPr>
            <w:tcW w:w="653" w:type="dxa"/>
          </w:tcPr>
          <w:p w14:paraId="0E5AB93C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4980E0A8" w14:textId="36BBD25C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7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70375DC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  <w:p w14:paraId="17167A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print kampanju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(pojedinačna ili serija) </w:t>
            </w:r>
          </w:p>
          <w:p w14:paraId="545FE84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7E5E6D4A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</w:p>
          <w:p w14:paraId="0793A201" w14:textId="77777777" w:rsidR="00AF253E" w:rsidRPr="003B4BA8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DBFD615" w14:textId="77777777" w:rsidTr="00CB4CC6">
        <w:trPr>
          <w:trHeight w:val="300"/>
        </w:trPr>
        <w:tc>
          <w:tcPr>
            <w:tcW w:w="653" w:type="dxa"/>
          </w:tcPr>
          <w:p w14:paraId="24812893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9FE5FCE" w14:textId="5E81E192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8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EAE117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76E1D65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OOH kampanju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(pojedinačna ili serija) </w:t>
            </w:r>
          </w:p>
          <w:p w14:paraId="50E8405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</w:tc>
        <w:tc>
          <w:tcPr>
            <w:tcW w:w="4640" w:type="dxa"/>
          </w:tcPr>
          <w:p w14:paraId="78F90BC4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</w:p>
          <w:p w14:paraId="054546F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</w:rPr>
              <w:t> </w:t>
            </w: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F253E" w:rsidRPr="00637B96" w14:paraId="4E7FF840" w14:textId="77777777" w:rsidTr="00CB4CC6">
        <w:trPr>
          <w:trHeight w:val="300"/>
        </w:trPr>
        <w:tc>
          <w:tcPr>
            <w:tcW w:w="653" w:type="dxa"/>
          </w:tcPr>
          <w:p w14:paraId="5384BC7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264017F3" w14:textId="37B78930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9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AD29C4F" w14:textId="17024199" w:rsidR="00AF253E" w:rsidRPr="003C05CC" w:rsidRDefault="00AF253E" w:rsidP="003C05CC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Priznanje za </w:t>
            </w:r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medij</w:t>
            </w:r>
            <w:r w:rsidR="00677EA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sku kampanju</w:t>
            </w:r>
            <w:r w:rsidR="001E3EA0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r w:rsidR="001E3EA0" w:rsidRPr="003C05C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  <w:p w14:paraId="6A75DB38" w14:textId="77777777" w:rsidR="003C05CC" w:rsidRPr="003C05CC" w:rsidRDefault="003C05CC" w:rsidP="00652C26">
            <w:pPr>
              <w:ind w:left="119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</w:p>
          <w:p w14:paraId="4A8214DD" w14:textId="599F3BCD" w:rsidR="006F53F2" w:rsidRPr="003C05CC" w:rsidRDefault="006F53F2" w:rsidP="001F37AE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</w:pPr>
            <w:r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>9.01.</w:t>
            </w:r>
            <w:r w:rsidR="00D73B4D" w:rsidRPr="003C05CC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0"/>
                <w:szCs w:val="20"/>
              </w:rPr>
              <w:t xml:space="preserve"> </w:t>
            </w:r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Najbolja strateška upotreba medijskog miksa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-  Integrisane kampanje koje pokazuju stratešku implementaciju medijskog miksa i primenu kreativne ideje kroz korišćenje različitih medijskih formata</w:t>
            </w:r>
          </w:p>
          <w:p w14:paraId="486EB193" w14:textId="77777777" w:rsidR="001C0B07" w:rsidRPr="00123260" w:rsidRDefault="00677EAD" w:rsidP="001C0B07">
            <w:pPr>
              <w:textAlignment w:val="bottom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3C05CC">
              <w:rPr>
                <w:rFonts w:asciiTheme="minorHAnsi" w:hAnsiTheme="minorHAnsi" w:cstheme="minorHAnsi"/>
                <w:color w:val="000000" w:themeColor="text1"/>
                <w:kern w:val="1"/>
                <w:sz w:val="20"/>
                <w:szCs w:val="20"/>
              </w:rPr>
              <w:t xml:space="preserve">9.02. </w:t>
            </w:r>
            <w:r w:rsidR="00D73B4D"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Inovativno korišćenje medija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– Originalna i nestandardna upotreba medijskih formata u cilju kreiranja nesvakidašnjih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out-of-the-box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) rešenja, kao i pionirska primenu novih kanala komunikacije, uključujući ambijentalno (</w:t>
            </w:r>
            <w:r w:rsidR="00D73B4D" w:rsidRPr="003C05CC"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ambient</w:t>
            </w:r>
            <w:r w:rsidR="00D73B4D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) oglašavanje</w:t>
            </w:r>
            <w:r w:rsidR="00D73B4D" w:rsidRPr="00123260">
              <w:rPr>
                <w:rFonts w:ascii="Calibri" w:hAnsi="Calibri" w:cs="Calibri"/>
                <w:color w:val="000000" w:themeColor="text1"/>
                <w:shd w:val="clear" w:color="auto" w:fill="FFFFFF"/>
              </w:rPr>
              <w:t xml:space="preserve">. </w:t>
            </w:r>
          </w:p>
          <w:p w14:paraId="0CC355E0" w14:textId="4B9FB1A4" w:rsidR="00D73B4D" w:rsidRPr="003C05CC" w:rsidRDefault="00D73B4D" w:rsidP="001C0B07">
            <w:pPr>
              <w:textAlignment w:val="bottom"/>
              <w:rPr>
                <w:rFonts w:asciiTheme="minorHAnsi" w:hAnsiTheme="minorHAnsi" w:cstheme="minorHAnsi"/>
                <w:kern w:val="1"/>
                <w:sz w:val="20"/>
                <w:szCs w:val="20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9.03.</w:t>
            </w:r>
            <w:r w:rsidRPr="003C05C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 xml:space="preserve"> Najbolje targetirana medijska kampanja</w:t>
            </w: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 – Radovi iz svih medija  (tradicionalni i/ ili digitalni) u kojima se jasno definiše specifična ciljna grupa, rešenja kako najuspeš</w:t>
            </w:r>
            <w:r w:rsidR="001C0B07"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>n</w:t>
            </w:r>
            <w:r w:rsidRPr="003C05CC">
              <w:rPr>
                <w:rFonts w:ascii="Calibri" w:hAnsi="Calibri" w:cs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ije kontaktirati i ostvariti efikasan reach. </w:t>
            </w:r>
          </w:p>
        </w:tc>
        <w:tc>
          <w:tcPr>
            <w:tcW w:w="4640" w:type="dxa"/>
          </w:tcPr>
          <w:p w14:paraId="24A53EEF" w14:textId="104888E1" w:rsidR="00AF253E" w:rsidRPr="003C05CC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</w:pPr>
            <w:r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video u trajanju do 3 min.</w:t>
            </w:r>
            <w:r w:rsidR="00D73B4D" w:rsidRPr="003C05CC">
              <w:rPr>
                <w:rFonts w:asciiTheme="minorHAnsi" w:hAnsiTheme="minorHAnsi" w:cs="Calibri"/>
                <w:kern w:val="1"/>
                <w:sz w:val="18"/>
                <w:szCs w:val="18"/>
                <w:lang w:val="pt-PT"/>
              </w:rPr>
              <w:t>, PPT + obrazloženje u formi dokazanih rezultata:</w:t>
            </w:r>
          </w:p>
          <w:p w14:paraId="222A4A40" w14:textId="115AC986" w:rsidR="00D73B4D" w:rsidRPr="003C05CC" w:rsidRDefault="00D73B4D" w:rsidP="00D73B4D">
            <w:pPr>
              <w:textAlignment w:val="bottom"/>
              <w:rPr>
                <w:rFonts w:asciiTheme="minorHAnsi" w:hAnsiTheme="minorHAnsi" w:cstheme="minorHAnsi"/>
                <w:b/>
                <w:color w:val="000000" w:themeColor="text1"/>
                <w:kern w:val="1"/>
                <w:sz w:val="18"/>
                <w:szCs w:val="18"/>
              </w:rPr>
            </w:pPr>
            <w:r w:rsidRPr="003C05CC">
              <w:rPr>
                <w:rFonts w:asciiTheme="minorHAnsi" w:hAnsiTheme="minorHAnsi" w:cs="Calibri"/>
                <w:color w:val="000000" w:themeColor="text1"/>
                <w:kern w:val="1"/>
                <w:sz w:val="18"/>
                <w:szCs w:val="18"/>
                <w:lang w:val="pt-PT"/>
              </w:rPr>
              <w:t xml:space="preserve">9.01. </w:t>
            </w: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u pogledu medijskih parametara i dosega zadate ciljne grupe</w:t>
            </w:r>
          </w:p>
          <w:p w14:paraId="795F892F" w14:textId="77777777" w:rsidR="00D73B4D" w:rsidRPr="003C05CC" w:rsidRDefault="00D73B4D" w:rsidP="001F37AE">
            <w:pPr>
              <w:textAlignment w:val="bottom"/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3C05CC">
              <w:rPr>
                <w:rFonts w:asciiTheme="minorHAnsi" w:hAnsiTheme="minorHAnsi" w:cs="Arial"/>
                <w:color w:val="000000" w:themeColor="text1"/>
                <w:kern w:val="1"/>
                <w:sz w:val="18"/>
                <w:szCs w:val="18"/>
              </w:rPr>
              <w:t xml:space="preserve">9.02. </w:t>
            </w: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kako je inovativan pristup medijima direktno doprineo većoj pažnji, angažovanju publike ili ostvarenju ciljeva kampanje</w:t>
            </w:r>
          </w:p>
          <w:p w14:paraId="7D0546F4" w14:textId="113482BB" w:rsidR="00D73B4D" w:rsidRPr="003C05CC" w:rsidRDefault="00D73B4D" w:rsidP="001F37AE">
            <w:pPr>
              <w:textAlignment w:val="bottom"/>
              <w:rPr>
                <w:rFonts w:asciiTheme="minorHAnsi" w:hAnsiTheme="minorHAnsi" w:cs="Arial"/>
                <w:kern w:val="1"/>
                <w:sz w:val="18"/>
                <w:szCs w:val="18"/>
              </w:rPr>
            </w:pPr>
            <w:r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9.03.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obrazložiti definisanje ciljne grupe kao i prikazati uvide i korišćenje </w:t>
            </w:r>
            <w:r w:rsidR="001C0B07" w:rsidRPr="003C05CC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research</w:t>
            </w:r>
            <w:r w:rsidR="001C0B07" w:rsidRPr="003C05CC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 xml:space="preserve"> alata i izveštaja. u pronalaženju specifične niše potrošača i dolaženja do njih uz minimalno rasipanje budžeta, a na osnovu dubokih podataka i pametne strategije.</w:t>
            </w:r>
          </w:p>
        </w:tc>
      </w:tr>
      <w:tr w:rsidR="00AF253E" w:rsidRPr="00637B96" w14:paraId="7722C49A" w14:textId="77777777" w:rsidTr="00CB4CC6">
        <w:trPr>
          <w:trHeight w:val="300"/>
        </w:trPr>
        <w:tc>
          <w:tcPr>
            <w:tcW w:w="653" w:type="dxa"/>
          </w:tcPr>
          <w:p w14:paraId="1E638199" w14:textId="7777777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</w:p>
          <w:p w14:paraId="6A6F95F5" w14:textId="1716C68A" w:rsidR="00AF253E" w:rsidRPr="00637B96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10</w:t>
            </w:r>
            <w:r w:rsidR="0087185B"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  <w:t>.</w:t>
            </w:r>
          </w:p>
        </w:tc>
        <w:tc>
          <w:tcPr>
            <w:tcW w:w="9377" w:type="dxa"/>
          </w:tcPr>
          <w:p w14:paraId="55D8CDDD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  <w:p w14:paraId="795E8CC5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PR kampanju: </w:t>
            </w:r>
          </w:p>
          <w:p w14:paraId="3B4B5A94" w14:textId="6ECF0782" w:rsidR="00AF253E" w:rsidRPr="00637B96" w:rsidRDefault="00402746" w:rsidP="001F37AE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.01: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Korporativni i interni PR</w:t>
            </w:r>
          </w:p>
          <w:p w14:paraId="023D5496" w14:textId="77777777" w:rsidR="00AF253E" w:rsidRDefault="00402746" w:rsidP="0087185B">
            <w:pPr>
              <w:ind w:left="119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10</w:t>
            </w:r>
            <w:r w:rsidR="00AF253E" w:rsidRPr="00637B9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.02:</w:t>
            </w:r>
            <w:r w:rsidR="00AF253E" w:rsidRPr="00637B96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Brand PR </w:t>
            </w:r>
          </w:p>
          <w:p w14:paraId="7BC8EBEA" w14:textId="730DFD56" w:rsidR="0087185B" w:rsidRPr="00637B96" w:rsidRDefault="0087185B" w:rsidP="0087185B">
            <w:pPr>
              <w:ind w:left="119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660F62DF" w14:textId="77777777" w:rsidR="00AF253E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 </w:t>
            </w:r>
          </w:p>
          <w:p w14:paraId="7750F06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7C83C85" w14:textId="77777777" w:rsidTr="00CB4CC6">
        <w:trPr>
          <w:trHeight w:val="300"/>
        </w:trPr>
        <w:tc>
          <w:tcPr>
            <w:tcW w:w="653" w:type="dxa"/>
          </w:tcPr>
          <w:p w14:paraId="0BDD4275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424B3561" w14:textId="5FCB5647" w:rsidR="00AF253E" w:rsidRDefault="00AF253E" w:rsidP="001F37AE">
            <w:pPr>
              <w:jc w:val="center"/>
              <w:textAlignment w:val="bottom"/>
              <w:rPr>
                <w:rFonts w:asciiTheme="minorHAnsi" w:eastAsia="Calibr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A4BB0E4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14:paraId="24CDEED3" w14:textId="101E244B" w:rsidR="00AF253E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Priznanje za 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odnos prema kupcima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(CRM - </w:t>
            </w:r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odnos kompanije/brenda prema svojim kupcima/klijentima /potrošačima/korisnicima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)</w:t>
            </w:r>
          </w:p>
          <w:p w14:paraId="0B4FDFE2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124CA2AB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1092B20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C618F26" w14:textId="77777777" w:rsidTr="00CB4CC6">
        <w:trPr>
          <w:trHeight w:val="300"/>
        </w:trPr>
        <w:tc>
          <w:tcPr>
            <w:tcW w:w="653" w:type="dxa"/>
          </w:tcPr>
          <w:p w14:paraId="57C6A89C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3F50E5" w14:textId="16B9B9D6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470F546E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</w:p>
          <w:p w14:paraId="3226E7E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Priznanja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digitalni i mobilni marketing:</w:t>
            </w:r>
          </w:p>
          <w:p w14:paraId="199AC6D5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1CAAB46" w14:textId="4CCABB6C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.01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O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nline marketing kampanj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(na sopstvenim i plaćenim onlajn medijima) </w:t>
            </w:r>
          </w:p>
          <w:p w14:paraId="37198ABA" w14:textId="18850530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.02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. </w:t>
            </w:r>
            <w:r w:rsidR="00CB4CC6" w:rsidRPr="00F60122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>P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risustvo na društvenim mrežama 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</w:rPr>
              <w:t>(sadržaj, kreativnost i angažovanje na onlajn medijima)</w:t>
            </w:r>
          </w:p>
          <w:p w14:paraId="69EBC36E" w14:textId="4224CBF1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.03. </w:t>
            </w:r>
            <w:r w:rsidR="00CB4CC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S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ajt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(pojedinačni korporativni sajt, sajt za podršku korisnicima, internet portal, brend sajt, mikro sajt)</w:t>
            </w:r>
          </w:p>
          <w:p w14:paraId="14B54634" w14:textId="0EF2AD80" w:rsidR="00AF253E" w:rsidRDefault="00AF253E" w:rsidP="001F37AE">
            <w:pPr>
              <w:textAlignment w:val="bottom"/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402746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2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.04. Internet element i aplikacija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(desktop, mobilne i veb aplikacije, </w:t>
            </w:r>
            <w:r w:rsidR="00CB4CC6"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 xml:space="preserve">baneri, vidžeti, 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promotivne igrice/</w:t>
            </w:r>
            <w:r w:rsidR="00594873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e</w:t>
            </w:r>
            <w:r w:rsidRPr="00F60122">
              <w:rPr>
                <w:rFonts w:asciiTheme="minorHAnsi" w:hAnsiTheme="minorHAnsi" w:cstheme="minorHAnsi"/>
                <w:bCs/>
                <w:kern w:val="1"/>
                <w:sz w:val="22"/>
                <w:szCs w:val="22"/>
              </w:rPr>
              <w:t>-games…)</w:t>
            </w:r>
          </w:p>
          <w:p w14:paraId="0ECDE904" w14:textId="2A919D8D" w:rsidR="000A69A4" w:rsidRDefault="000A69A4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</w:rPr>
              <w:t xml:space="preserve">12.05. </w:t>
            </w: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Digitalna influenser kampanja</w:t>
            </w:r>
          </w:p>
          <w:p w14:paraId="757DF68D" w14:textId="1C333A8F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12.06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</w:rPr>
              <w:t xml:space="preserve">.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Podcast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>(</w:t>
            </w:r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kao samostalni ili primarni kanal komunikacije u okviru kampanje)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1DBE3F3" w14:textId="0D502082" w:rsidR="00652C26" w:rsidRPr="00123260" w:rsidRDefault="00652C26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</w:pPr>
            <w:r w:rsidRPr="003C05CC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pl-PL"/>
              </w:rPr>
              <w:t>12.07.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pl-PL"/>
              </w:rPr>
              <w:t xml:space="preserve"> 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Content marketing</w:t>
            </w:r>
            <w:r w:rsidRPr="00123260">
              <w:rPr>
                <w:rStyle w:val="Strong"/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r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(kampanje zasnovane na kreiranju i distribuciji originalnog sadržaja </w:t>
            </w:r>
            <w:r w:rsidR="00123260" w:rsidRPr="0012326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shd w:val="clear" w:color="auto" w:fill="FFFFFF"/>
              </w:rPr>
              <w:t>koji</w:t>
            </w:r>
          </w:p>
          <w:p w14:paraId="0952FA4F" w14:textId="4F68BF74" w:rsidR="00AF253E" w:rsidRPr="00F60122" w:rsidRDefault="00123260" w:rsidP="003C05CC">
            <w:pPr>
              <w:shd w:val="clear" w:color="auto" w:fill="FFFFFF"/>
              <w:suppressAutoHyphens w:val="0"/>
              <w:spacing w:after="160" w:line="276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123260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privlači pažnju, podstiče angažovanje i ostvaruje relevantnu vrednost za brend i ciljnu publiku.</w:t>
            </w:r>
            <w:r w:rsidR="0087185B"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</w:tcPr>
          <w:p w14:paraId="4F594BC4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it-IT"/>
              </w:rPr>
              <w:t> </w:t>
            </w:r>
          </w:p>
          <w:p w14:paraId="3E256156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81BCE4" w14:textId="77777777" w:rsidR="00D769FA" w:rsidRDefault="00D769FA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FBC7858" w14:textId="3461857C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76134284" w14:textId="77777777" w:rsidTr="00CB4CC6">
        <w:trPr>
          <w:trHeight w:val="300"/>
        </w:trPr>
        <w:tc>
          <w:tcPr>
            <w:tcW w:w="653" w:type="dxa"/>
          </w:tcPr>
          <w:p w14:paraId="75BD9412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4E66CB4" w14:textId="6E1B0AA0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16E4FA1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95B8093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Priznanje za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BTL:</w:t>
            </w:r>
          </w:p>
          <w:p w14:paraId="76606C07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</w:pPr>
          </w:p>
          <w:p w14:paraId="6C1D4692" w14:textId="7FA698C8" w:rsidR="00AF253E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.01.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Event</w:t>
            </w:r>
            <w:r w:rsidR="00925B19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="00925B19"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>(klasični, digitalni, hibridni eventi)</w:t>
            </w:r>
          </w:p>
          <w:p w14:paraId="3FA2E2B0" w14:textId="7C64CC54" w:rsidR="00282A43" w:rsidRPr="00123260" w:rsidRDefault="00282A43" w:rsidP="001F37AE">
            <w:pPr>
              <w:textAlignment w:val="bottom"/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 </w:t>
            </w:r>
            <w:r w:rsidRPr="00652C2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13.02. </w:t>
            </w:r>
            <w:r w:rsidRPr="00123260">
              <w:rPr>
                <w:rFonts w:asciiTheme="minorHAnsi" w:hAnsiTheme="minorHAnsi" w:cstheme="minorHAnsi"/>
                <w:b/>
                <w:color w:val="000000" w:themeColor="text1"/>
                <w:kern w:val="1"/>
                <w:sz w:val="22"/>
                <w:szCs w:val="22"/>
                <w:lang w:val="pl-PL"/>
              </w:rPr>
              <w:t>Sajmovi i sajamski nastupi</w:t>
            </w:r>
            <w:r w:rsidR="00652C26" w:rsidRPr="00123260">
              <w:rPr>
                <w:rFonts w:asciiTheme="minorHAnsi" w:hAnsiTheme="minorHAnsi" w:cstheme="minorHAnsi"/>
                <w:color w:val="000000" w:themeColor="text1"/>
                <w:kern w:val="1"/>
                <w:sz w:val="22"/>
                <w:szCs w:val="22"/>
                <w:lang w:val="pl-PL"/>
              </w:rPr>
              <w:t xml:space="preserve"> </w:t>
            </w:r>
          </w:p>
          <w:p w14:paraId="3A293CF6" w14:textId="3F9B52A9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. Promocija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>na mestu prodaje</w:t>
            </w:r>
          </w:p>
          <w:p w14:paraId="39EC7D1A" w14:textId="6E0E1FBB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</w:pP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 w:rsidR="00A26ACF"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3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</w:t>
            </w:r>
            <w:r w:rsidR="00282A43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4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 xml:space="preserve">.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Aktivnosti  na</w:t>
            </w:r>
            <w:r w:rsidRPr="00F60122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</w:t>
            </w:r>
            <w:r w:rsidRPr="00F60122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vanstandardnim mestima</w:t>
            </w:r>
          </w:p>
          <w:p w14:paraId="4088303A" w14:textId="77777777" w:rsidR="00AF253E" w:rsidRPr="00F60122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</w:p>
        </w:tc>
        <w:tc>
          <w:tcPr>
            <w:tcW w:w="4640" w:type="dxa"/>
          </w:tcPr>
          <w:p w14:paraId="43AEFC7C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2B18EB9A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4079F871" w14:textId="77777777" w:rsidTr="00CB4CC6">
        <w:trPr>
          <w:trHeight w:val="60"/>
        </w:trPr>
        <w:tc>
          <w:tcPr>
            <w:tcW w:w="653" w:type="dxa"/>
          </w:tcPr>
          <w:p w14:paraId="5BEBBE68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DF490BE" w14:textId="3EA35AF9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4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75309D53" w14:textId="77777777" w:rsidR="004D0C35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Priznanje za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kreiranje robne marke/brenda</w:t>
            </w:r>
            <w:r w:rsidR="004D0C35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:</w:t>
            </w:r>
          </w:p>
          <w:p w14:paraId="01CE0623" w14:textId="21B9EFC8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</w:t>
            </w:r>
          </w:p>
          <w:p w14:paraId="57CE291B" w14:textId="3C4BF0B2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.01.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</w:t>
            </w:r>
            <w:r w:rsidR="00CB4CC6"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K</w:t>
            </w:r>
            <w:r w:rsidRPr="00CB4CC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r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eiranje identiteta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(uključujući i brend ekstenzije i knjigu standarda)</w:t>
            </w:r>
          </w:p>
          <w:p w14:paraId="4E6EF30D" w14:textId="4532C249" w:rsidR="00AA44BD" w:rsidRDefault="00AA44BD" w:rsidP="001F37A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14.02. Redizajn identiteta</w:t>
            </w:r>
          </w:p>
          <w:p w14:paraId="05AA1C4A" w14:textId="5846185C" w:rsid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 14.03. Dizajn pakovanja </w:t>
            </w:r>
            <w:r w:rsidRP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(grafički dizajn pakovanja proizvoda)</w:t>
            </w:r>
          </w:p>
          <w:p w14:paraId="621DE3D3" w14:textId="2ABB17C5" w:rsidR="00AA44BD" w:rsidRPr="00AA44BD" w:rsidRDefault="00AA44BD" w:rsidP="001F37AE">
            <w:p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 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14.04. Industrijski dizajn</w:t>
            </w:r>
            <w:r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(oblikovanje novih formi proizvoda)</w:t>
            </w:r>
          </w:p>
          <w:p w14:paraId="30BA5057" w14:textId="29653900" w:rsidR="0087185B" w:rsidRPr="000A0821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1</w:t>
            </w:r>
            <w:r w:rsidR="00A26ACF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4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.0</w:t>
            </w:r>
            <w:r w:rsidR="00AA44BD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5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. </w:t>
            </w:r>
            <w:r w:rsidR="00AA44BD"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>Multimedia</w:t>
            </w:r>
            <w:r w:rsidRPr="00AA44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de-DE"/>
              </w:rPr>
              <w:t xml:space="preserve">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dizajn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(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digitalna ilustracija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 i </w:t>
            </w:r>
            <w:r w:rsidR="00AA44B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dizajn, animacija, motion dizajn</w:t>
            </w:r>
            <w:r w:rsidR="00F35559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)</w:t>
            </w:r>
          </w:p>
        </w:tc>
        <w:tc>
          <w:tcPr>
            <w:tcW w:w="4640" w:type="dxa"/>
          </w:tcPr>
          <w:p w14:paraId="76A8E4FB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4865670C" w14:textId="685775F1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vizuelno rešenje </w:t>
            </w:r>
          </w:p>
          <w:p w14:paraId="752F068E" w14:textId="77777777" w:rsidR="00AF253E" w:rsidRDefault="00AF253E" w:rsidP="001F37AE">
            <w:pP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 xml:space="preserve">    (image ili powerpoint slideshow)</w:t>
            </w:r>
          </w:p>
          <w:p w14:paraId="1329404F" w14:textId="102C2E3B" w:rsidR="00AA44BD" w:rsidRPr="000A0821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ili</w:t>
            </w:r>
          </w:p>
          <w:p w14:paraId="281B7591" w14:textId="1F2B91DB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9B26376" w14:textId="77777777" w:rsidTr="00CB4CC6">
        <w:trPr>
          <w:trHeight w:val="300"/>
        </w:trPr>
        <w:tc>
          <w:tcPr>
            <w:tcW w:w="653" w:type="dxa"/>
          </w:tcPr>
          <w:p w14:paraId="223CECCE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65567F1" w14:textId="1BE5C61F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5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2961904B" w14:textId="651078E7" w:rsidR="00AF253E" w:rsidRPr="00637B96" w:rsidRDefault="00AF253E" w:rsidP="001F37AE">
            <w:pPr>
              <w:textAlignment w:val="bottom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637B9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Priznanje za</w:t>
            </w:r>
            <w:r w:rsidRPr="00637B9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društveno odgovorni i humanitarni </w:t>
            </w: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projekat </w:t>
            </w:r>
            <w:r w:rsidRPr="000A082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(kampanja, event, PR...)</w:t>
            </w:r>
            <w:r w:rsidR="004D0C35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:</w:t>
            </w:r>
          </w:p>
          <w:p w14:paraId="1EE96883" w14:textId="77777777" w:rsidR="00AF253E" w:rsidRPr="000A0821" w:rsidRDefault="00AF253E" w:rsidP="001F37AE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15.01. Profitni</w:t>
            </w:r>
            <w:r w:rsidRPr="000A0821">
              <w:rPr>
                <w:rFonts w:asciiTheme="minorHAnsi" w:hAnsiTheme="minorHAnsi" w:cstheme="minorHAnsi"/>
                <w:kern w:val="1"/>
                <w:sz w:val="22"/>
                <w:szCs w:val="22"/>
                <w:lang w:val="pl-PL"/>
              </w:rPr>
              <w:t xml:space="preserve"> sektor</w:t>
            </w:r>
          </w:p>
          <w:p w14:paraId="72D59711" w14:textId="3EF71ECB" w:rsidR="00AF253E" w:rsidRPr="00637B96" w:rsidRDefault="00AF253E" w:rsidP="00CB6ECA">
            <w:pPr>
              <w:textAlignment w:val="bottom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0A082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l-PL"/>
              </w:rPr>
              <w:t xml:space="preserve"> 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5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.02. Neprofitni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</w:rPr>
              <w:t xml:space="preserve"> sektor</w:t>
            </w:r>
          </w:p>
        </w:tc>
        <w:tc>
          <w:tcPr>
            <w:tcW w:w="4640" w:type="dxa"/>
          </w:tcPr>
          <w:p w14:paraId="071162E3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410B4DBF" w14:textId="77777777" w:rsidR="00AF253E" w:rsidRPr="00637B96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</w:tc>
      </w:tr>
      <w:tr w:rsidR="00AF253E" w:rsidRPr="00637B96" w14:paraId="62991E9E" w14:textId="77777777" w:rsidTr="00CB4CC6">
        <w:trPr>
          <w:trHeight w:val="300"/>
        </w:trPr>
        <w:tc>
          <w:tcPr>
            <w:tcW w:w="653" w:type="dxa"/>
          </w:tcPr>
          <w:p w14:paraId="2FCDD255" w14:textId="77777777" w:rsidR="001D7082" w:rsidRPr="00180435" w:rsidRDefault="001D7082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7B9EA637" w14:textId="7D57E3DF" w:rsidR="00AF253E" w:rsidRPr="00180435" w:rsidRDefault="0087185B" w:rsidP="001D7082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16.</w:t>
            </w:r>
          </w:p>
          <w:p w14:paraId="105B91F5" w14:textId="6297B3B9" w:rsidR="00AF253E" w:rsidRPr="00180435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</w:tc>
        <w:tc>
          <w:tcPr>
            <w:tcW w:w="9377" w:type="dxa"/>
          </w:tcPr>
          <w:p w14:paraId="76A69FD2" w14:textId="77777777" w:rsidR="0087185B" w:rsidRPr="00180435" w:rsidRDefault="0087185B" w:rsidP="0087185B">
            <w:pPr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</w:pPr>
          </w:p>
          <w:p w14:paraId="6A2CD021" w14:textId="625DAE5D" w:rsidR="00AF253E" w:rsidRPr="00180435" w:rsidRDefault="0087185B" w:rsidP="00CB6ECA">
            <w:pPr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80435">
              <w:rPr>
                <w:rFonts w:asciiTheme="minorHAnsi" w:hAnsiTheme="minorHAnsi" w:cstheme="minorHAnsi"/>
                <w:b/>
                <w:kern w:val="1"/>
                <w:sz w:val="22"/>
                <w:szCs w:val="22"/>
              </w:rPr>
              <w:t>Međunarodna kampanja adaptirana za domaće tržište</w:t>
            </w:r>
          </w:p>
        </w:tc>
        <w:tc>
          <w:tcPr>
            <w:tcW w:w="4640" w:type="dxa"/>
          </w:tcPr>
          <w:p w14:paraId="5439718E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3AC6402F" w14:textId="77777777" w:rsidR="00AF253E" w:rsidRDefault="00AF253E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87185B" w:rsidRPr="00637B96" w14:paraId="0EC45194" w14:textId="77777777" w:rsidTr="00CB4CC6">
        <w:trPr>
          <w:trHeight w:val="300"/>
        </w:trPr>
        <w:tc>
          <w:tcPr>
            <w:tcW w:w="653" w:type="dxa"/>
          </w:tcPr>
          <w:p w14:paraId="3B55D416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0B4E4AF2" w14:textId="5698B49D" w:rsidR="0087185B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 w:rsidRPr="00F63025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17.</w:t>
            </w:r>
          </w:p>
        </w:tc>
        <w:tc>
          <w:tcPr>
            <w:tcW w:w="9377" w:type="dxa"/>
          </w:tcPr>
          <w:p w14:paraId="3C7BB6B0" w14:textId="66B61CCB" w:rsidR="0087185B" w:rsidRPr="00180435" w:rsidRDefault="0087185B" w:rsidP="008718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Kampanja kreirana uz pomoć AI 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 xml:space="preserve"> </w:t>
            </w:r>
          </w:p>
          <w:p w14:paraId="559DD318" w14:textId="609C2C55" w:rsidR="0087185B" w:rsidRPr="0087185B" w:rsidRDefault="0087185B" w:rsidP="00CB6ECA">
            <w:pPr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r w:rsidRPr="00180435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(*ove kampanje ne mogu biti prijavljene u drugim kategorijama)</w:t>
            </w:r>
          </w:p>
        </w:tc>
        <w:tc>
          <w:tcPr>
            <w:tcW w:w="4640" w:type="dxa"/>
          </w:tcPr>
          <w:p w14:paraId="61B1A642" w14:textId="77777777" w:rsidR="0087185B" w:rsidRDefault="0087185B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  <w:p w14:paraId="22B82DDE" w14:textId="77440B5D" w:rsidR="001D7082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652C26" w:rsidRPr="00637B96" w14:paraId="69222C60" w14:textId="77777777" w:rsidTr="00CB4CC6">
        <w:trPr>
          <w:trHeight w:val="300"/>
        </w:trPr>
        <w:tc>
          <w:tcPr>
            <w:tcW w:w="653" w:type="dxa"/>
          </w:tcPr>
          <w:p w14:paraId="1E2A4B73" w14:textId="680789ED" w:rsidR="00652C26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18.</w:t>
            </w:r>
          </w:p>
        </w:tc>
        <w:tc>
          <w:tcPr>
            <w:tcW w:w="9377" w:type="dxa"/>
          </w:tcPr>
          <w:p w14:paraId="579D2A81" w14:textId="3D97FEA7" w:rsidR="00652C26" w:rsidRPr="00CA4575" w:rsidRDefault="00652C26" w:rsidP="0087185B">
            <w:pPr>
              <w:rPr>
                <w:rFonts w:asciiTheme="minorHAnsi" w:hAnsiTheme="minorHAnsi" w:cstheme="minorHAnsi"/>
                <w:color w:val="EE0000"/>
                <w:sz w:val="22"/>
                <w:szCs w:val="22"/>
                <w:lang w:val="sr-Latn-RS"/>
              </w:rPr>
            </w:pP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7"/>
                <w:szCs w:val="27"/>
                <w:shd w:val="clear" w:color="auto" w:fill="FFFFFF"/>
              </w:rPr>
              <w:t>E</w:t>
            </w:r>
            <w:r w:rsidRPr="00123260">
              <w:rPr>
                <w:rStyle w:val="Strong"/>
                <w:rFonts w:asciiTheme="minorHAnsi" w:hAnsiTheme="minorHAnsi" w:cstheme="minorHAnsi"/>
                <w:bCs w:val="0"/>
                <w:color w:val="000000" w:themeColor="text1"/>
                <w:sz w:val="22"/>
                <w:szCs w:val="22"/>
                <w:shd w:val="clear" w:color="auto" w:fill="FFFFFF"/>
              </w:rPr>
              <w:t>-</w:t>
            </w:r>
            <w:r w:rsidRPr="00123260">
              <w:rPr>
                <w:rStyle w:val="Strong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commerce </w:t>
            </w:r>
            <w:r w:rsidRPr="0012326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(kampanja čiji je primarni kanal komunikacije web shop, platforma za online kupovinu i sl.) </w:t>
            </w:r>
          </w:p>
        </w:tc>
        <w:tc>
          <w:tcPr>
            <w:tcW w:w="4640" w:type="dxa"/>
          </w:tcPr>
          <w:p w14:paraId="43748BC0" w14:textId="77777777" w:rsidR="00652C26" w:rsidRDefault="00652C26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1703E" w:rsidRPr="00637B96" w14:paraId="77E20586" w14:textId="77777777" w:rsidTr="00CB4CC6">
        <w:trPr>
          <w:trHeight w:val="300"/>
        </w:trPr>
        <w:tc>
          <w:tcPr>
            <w:tcW w:w="653" w:type="dxa"/>
          </w:tcPr>
          <w:p w14:paraId="38DBE635" w14:textId="2EC63B7D" w:rsidR="00A1703E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19</w:t>
            </w:r>
            <w:r w:rsidR="00A1703E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671B55CB" w14:textId="4F6E96CE" w:rsidR="00F35559" w:rsidRPr="009E11C7" w:rsidRDefault="00A1703E" w:rsidP="00CB6ECA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Latn-RS"/>
              </w:rPr>
            </w:pPr>
            <w:r w:rsidRPr="00AA04C0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Eko benefit kampanja (</w:t>
            </w:r>
            <w:r w:rsidRPr="00AA04C0">
              <w:rPr>
                <w:rFonts w:asciiTheme="minorHAnsi" w:hAnsiTheme="minorHAnsi" w:cstheme="minorHAnsi"/>
                <w:bCs/>
                <w:sz w:val="22"/>
                <w:szCs w:val="22"/>
              </w:rPr>
              <w:t>kvalitet I kreativnost komunikacije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koj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doprinos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podizanju i promovisanju ekološke svesti 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kroz</w:t>
            </w:r>
            <w:r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ESG aktivnosti</w:t>
            </w:r>
            <w:r w:rsidR="00F35559" w:rsidRPr="00AA04C0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4640" w:type="dxa"/>
          </w:tcPr>
          <w:p w14:paraId="5B179452" w14:textId="77777777" w:rsidR="00F35559" w:rsidRDefault="00F35559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</w:p>
          <w:p w14:paraId="0FCE6962" w14:textId="069D4974" w:rsidR="009E11C7" w:rsidRPr="00F35559" w:rsidRDefault="00A1703E" w:rsidP="00F35559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  <w:p w14:paraId="1EB74515" w14:textId="7CAD951D" w:rsidR="00A1703E" w:rsidRPr="009E11C7" w:rsidRDefault="009E11C7" w:rsidP="00F35559">
            <w:pPr>
              <w:jc w:val="center"/>
              <w:rPr>
                <w:rFonts w:asciiTheme="minorHAnsi" w:hAnsiTheme="minorHAnsi" w:cs="Calibri"/>
                <w:color w:val="FF0000"/>
                <w:kern w:val="1"/>
                <w:sz w:val="22"/>
                <w:szCs w:val="22"/>
              </w:rPr>
            </w:pP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 - image ili powerpoint slideshow</w:t>
            </w:r>
          </w:p>
        </w:tc>
      </w:tr>
      <w:tr w:rsidR="00AA44BD" w:rsidRPr="00637B96" w14:paraId="6CAF5D1C" w14:textId="77777777" w:rsidTr="00CB4CC6">
        <w:trPr>
          <w:trHeight w:val="300"/>
        </w:trPr>
        <w:tc>
          <w:tcPr>
            <w:tcW w:w="653" w:type="dxa"/>
          </w:tcPr>
          <w:p w14:paraId="07A76690" w14:textId="4E4048A5" w:rsidR="00AA44BD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20</w:t>
            </w:r>
            <w:r w:rsidR="00AA44BD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3C164FDF" w14:textId="3836C3C3" w:rsidR="00AA44BD" w:rsidRDefault="00AA44BD" w:rsidP="0087185B">
            <w:pPr>
              <w:textAlignment w:val="bottom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Niskobudžetna kampanja </w:t>
            </w:r>
            <w:r w:rsidRPr="00AA44BD">
              <w:rPr>
                <w:rFonts w:asciiTheme="minorHAnsi" w:hAnsiTheme="minorHAnsi" w:cstheme="minorHAnsi"/>
                <w:bCs/>
                <w:sz w:val="22"/>
                <w:szCs w:val="22"/>
              </w:rPr>
              <w:t>(realizovana sredstvima do 500 eura)</w:t>
            </w:r>
          </w:p>
        </w:tc>
        <w:tc>
          <w:tcPr>
            <w:tcW w:w="4640" w:type="dxa"/>
          </w:tcPr>
          <w:p w14:paraId="3F02E246" w14:textId="22D7AFDF" w:rsidR="00AA44BD" w:rsidRDefault="00AA44BD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  <w:r>
              <w:rPr>
                <w:rFonts w:asciiTheme="minorHAnsi" w:hAnsiTheme="minorHAnsi" w:cs="Calibri"/>
                <w:kern w:val="1"/>
                <w:sz w:val="22"/>
                <w:szCs w:val="22"/>
              </w:rPr>
              <w:t xml:space="preserve"> ili </w:t>
            </w:r>
            <w:r w:rsidRPr="00F35559">
              <w:rPr>
                <w:rFonts w:asciiTheme="minorHAnsi" w:hAnsiTheme="minorHAnsi" w:cs="Arial"/>
                <w:kern w:val="1"/>
                <w:sz w:val="22"/>
                <w:szCs w:val="22"/>
                <w:lang w:val="pt-PT"/>
              </w:rPr>
              <w:t>vizuelno rešenje</w:t>
            </w:r>
          </w:p>
        </w:tc>
      </w:tr>
      <w:tr w:rsidR="0087185B" w:rsidRPr="00637B96" w14:paraId="4B726FC8" w14:textId="77777777" w:rsidTr="00CB4CC6">
        <w:trPr>
          <w:trHeight w:val="300"/>
        </w:trPr>
        <w:tc>
          <w:tcPr>
            <w:tcW w:w="653" w:type="dxa"/>
          </w:tcPr>
          <w:p w14:paraId="26B0D00E" w14:textId="77777777" w:rsidR="001D7082" w:rsidRDefault="001D7082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A56E7D2" w14:textId="16760FF8" w:rsidR="0087185B" w:rsidRDefault="00652C26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21</w:t>
            </w:r>
            <w:r w:rsidR="0087185B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3083855" w14:textId="02E7A751" w:rsidR="0087185B" w:rsidRPr="0087185B" w:rsidRDefault="003C05CC" w:rsidP="00CB6ECA">
            <w:pPr>
              <w:textAlignment w:val="bottom"/>
              <w:rPr>
                <w:rFonts w:asciiTheme="minorHAnsi" w:hAnsiTheme="minorHAnsi" w:cstheme="minorHAnsi"/>
                <w:b/>
                <w:color w:val="FF0000"/>
                <w:kern w:val="1"/>
                <w:sz w:val="22"/>
                <w:szCs w:val="22"/>
              </w:rPr>
            </w:pPr>
            <w:r w:rsidRPr="003C05CC">
              <w:rPr>
                <w:rFonts w:asciiTheme="minorHAnsi" w:hAnsiTheme="minorHAnsi" w:cstheme="minorHAnsi"/>
                <w:b/>
                <w:sz w:val="20"/>
                <w:szCs w:val="20"/>
              </w:rPr>
              <w:t>Priznanje DRAGAN SAKAN</w:t>
            </w:r>
            <w:r w:rsidRPr="003C05CC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– New Idea</w:t>
            </w:r>
            <w:r w:rsidRPr="003C05CC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(</w:t>
            </w:r>
            <w:r w:rsidRPr="003C05CC">
              <w:rPr>
                <w:rFonts w:asciiTheme="minorHAnsi" w:hAnsiTheme="minorHAnsi" w:cstheme="minorHAnsi"/>
                <w:sz w:val="20"/>
                <w:szCs w:val="20"/>
              </w:rPr>
              <w:t>za inovativne i jedinstvene ideje i projekte u oblasti komunikacija koji su doprineli afirmaciji i unapređenju struke</w:t>
            </w:r>
            <w:r w:rsidRPr="00696BD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640" w:type="dxa"/>
          </w:tcPr>
          <w:p w14:paraId="7D65F4EF" w14:textId="414C9703" w:rsidR="0087185B" w:rsidRDefault="001D7082" w:rsidP="001F37AE">
            <w:pPr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</w:rPr>
              <w:t>video u trajanju do 3 min.</w:t>
            </w:r>
          </w:p>
        </w:tc>
      </w:tr>
      <w:tr w:rsidR="00AF253E" w:rsidRPr="00637B96" w14:paraId="155239FC" w14:textId="77777777" w:rsidTr="00CB4CC6">
        <w:trPr>
          <w:trHeight w:val="300"/>
        </w:trPr>
        <w:tc>
          <w:tcPr>
            <w:tcW w:w="653" w:type="dxa"/>
          </w:tcPr>
          <w:p w14:paraId="2738818B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3DCE8BC9" w14:textId="2D345BC8" w:rsidR="00AF253E" w:rsidRDefault="00A170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1D7082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  <w:p w14:paraId="37D57324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12AEECBF" w14:textId="77777777" w:rsidR="00AF253E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</w:p>
          <w:p w14:paraId="5BBD057F" w14:textId="77777777" w:rsidR="00AF253E" w:rsidRPr="00637B96" w:rsidRDefault="00AF253E" w:rsidP="001F37AE">
            <w:pPr>
              <w:jc w:val="center"/>
              <w:textAlignment w:val="bottom"/>
              <w:rPr>
                <w:rFonts w:asciiTheme="minorHAnsi" w:hAnsiTheme="minorHAnsi" w:cs="Calibri"/>
                <w:b/>
                <w:sz w:val="22"/>
                <w:szCs w:val="22"/>
                <w:lang w:val="pl-PL"/>
              </w:rPr>
            </w:pPr>
          </w:p>
        </w:tc>
        <w:tc>
          <w:tcPr>
            <w:tcW w:w="9377" w:type="dxa"/>
          </w:tcPr>
          <w:p w14:paraId="00BFAD11" w14:textId="5397F80F" w:rsidR="00AF253E" w:rsidRDefault="00AF253E" w:rsidP="001F37AE">
            <w:pPr>
              <w:rPr>
                <w:rFonts w:asciiTheme="minorHAnsi" w:hAnsiTheme="minorHAnsi" w:cstheme="minorHAnsi"/>
                <w:sz w:val="22"/>
                <w:szCs w:val="22"/>
                <w:lang w:val="sr-Cyrl-CS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Art&amp; Craft </w:t>
            </w:r>
            <w:r w:rsidRPr="00637B96">
              <w:rPr>
                <w:rFonts w:asciiTheme="minorHAnsi" w:hAnsiTheme="minorHAnsi" w:cstheme="minorHAnsi"/>
                <w:sz w:val="22"/>
                <w:szCs w:val="22"/>
              </w:rPr>
              <w:t>priznanja</w:t>
            </w:r>
            <w:r w:rsidRPr="00637B96">
              <w:rPr>
                <w:rFonts w:asciiTheme="minorHAnsi" w:hAnsiTheme="minorHAnsi" w:cstheme="minorHAnsi"/>
                <w:sz w:val="22"/>
                <w:szCs w:val="22"/>
                <w:lang w:val="sr-Cyrl-CS"/>
              </w:rPr>
              <w:t>:</w:t>
            </w:r>
          </w:p>
          <w:p w14:paraId="545F0492" w14:textId="0EDD5840" w:rsidR="00AF253E" w:rsidRPr="00637B96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.01</w:t>
            </w:r>
            <w:r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copy</w:t>
            </w:r>
          </w:p>
          <w:p w14:paraId="5C3F3300" w14:textId="7FA9439C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637B9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 xml:space="preserve">.02. 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art direkcija</w:t>
            </w:r>
          </w:p>
          <w:p w14:paraId="7F9463C2" w14:textId="0AFF5533" w:rsidR="00AF253E" w:rsidRPr="000A0821" w:rsidRDefault="00AF253E" w:rsidP="001F37AE">
            <w:pPr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2</w:t>
            </w:r>
            <w:r w:rsidR="005A5E43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2</w:t>
            </w:r>
            <w:r w:rsidRPr="004D51D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.03</w:t>
            </w:r>
            <w:r w:rsidRPr="004D51D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. Najbolja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produkcija</w:t>
            </w:r>
          </w:p>
          <w:p w14:paraId="7AC404BB" w14:textId="06FABEAF" w:rsidR="00AF253E" w:rsidRDefault="00AF253E" w:rsidP="001F37AE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 w:rsidRPr="000A082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2</w:t>
            </w:r>
            <w:r w:rsidR="005A5E43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2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.04.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Najbolja </w:t>
            </w:r>
            <w:r w:rsidRPr="00637B96">
              <w:rPr>
                <w:rFonts w:asciiTheme="minorHAnsi" w:hAnsiTheme="minorHAnsi" w:cstheme="minorHAnsi"/>
                <w:b/>
                <w:kern w:val="1"/>
                <w:sz w:val="22"/>
                <w:szCs w:val="22"/>
                <w:lang w:val="pt-PT"/>
              </w:rPr>
              <w:t>upotreba muzike  i zvuka</w:t>
            </w:r>
            <w:r w:rsidRPr="00637B96"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(komponovana muzika, obrada i adaptacija)</w:t>
            </w:r>
          </w:p>
          <w:p w14:paraId="25932FA8" w14:textId="1AE4F2A1" w:rsidR="00AF253E" w:rsidRPr="00637B96" w:rsidRDefault="00AF253E" w:rsidP="00CB6ECA">
            <w:pP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 </w:t>
            </w:r>
            <w:r w:rsidR="00311211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2</w:t>
            </w:r>
            <w:r w:rsidR="005A5E43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2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.05.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Najbolji </w:t>
            </w:r>
            <w:r w:rsidRPr="006327D5">
              <w:rPr>
                <w:rFonts w:asciiTheme="minorHAnsi" w:hAnsiTheme="minorHAnsi" w:cstheme="minorHAnsi"/>
                <w:b/>
                <w:bCs/>
                <w:kern w:val="1"/>
                <w:sz w:val="22"/>
                <w:szCs w:val="22"/>
                <w:lang w:val="pt-PT"/>
              </w:rPr>
              <w:t>glumački doprinos</w:t>
            </w:r>
            <w:r>
              <w:rPr>
                <w:rFonts w:asciiTheme="minorHAnsi" w:hAnsiTheme="minorHAnsi" w:cstheme="minorHAnsi"/>
                <w:kern w:val="1"/>
                <w:sz w:val="22"/>
                <w:szCs w:val="22"/>
                <w:lang w:val="pt-PT"/>
              </w:rPr>
              <w:t xml:space="preserve"> (pojedincu ili glumačkom paru)</w:t>
            </w:r>
          </w:p>
        </w:tc>
        <w:tc>
          <w:tcPr>
            <w:tcW w:w="4640" w:type="dxa"/>
          </w:tcPr>
          <w:p w14:paraId="1A97F861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53206B7E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 w:rsidRPr="00637B96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video u trajanju do 3 min.</w:t>
            </w:r>
          </w:p>
          <w:p w14:paraId="1DC89AD7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33E8EA5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097218D2" w14:textId="77777777" w:rsidR="00AF253E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</w:p>
          <w:p w14:paraId="792ED946" w14:textId="77777777" w:rsidR="00AF253E" w:rsidRPr="00637B96" w:rsidRDefault="00AF253E" w:rsidP="001F37AE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</w:rPr>
            </w:pPr>
          </w:p>
        </w:tc>
      </w:tr>
      <w:tr w:rsidR="00AF253E" w:rsidRPr="00637B96" w14:paraId="72384A2F" w14:textId="77777777" w:rsidTr="00CB4CC6">
        <w:trPr>
          <w:trHeight w:val="300"/>
        </w:trPr>
        <w:tc>
          <w:tcPr>
            <w:tcW w:w="653" w:type="dxa"/>
          </w:tcPr>
          <w:p w14:paraId="72DEB1C8" w14:textId="1BDF7ADE" w:rsidR="00AF253E" w:rsidRPr="00637B96" w:rsidRDefault="001D7082" w:rsidP="00925B19">
            <w:pPr>
              <w:jc w:val="center"/>
              <w:textAlignment w:val="bottom"/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2</w:t>
            </w:r>
            <w:r w:rsidR="00652C26"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3</w:t>
            </w:r>
            <w:r>
              <w:rPr>
                <w:rFonts w:asciiTheme="minorHAnsi" w:hAnsiTheme="minorHAnsi" w:cs="Calibri"/>
                <w:b/>
                <w:kern w:val="1"/>
                <w:sz w:val="22"/>
                <w:szCs w:val="22"/>
              </w:rPr>
              <w:t>.</w:t>
            </w:r>
          </w:p>
        </w:tc>
        <w:tc>
          <w:tcPr>
            <w:tcW w:w="9377" w:type="dxa"/>
          </w:tcPr>
          <w:p w14:paraId="5D35FF5F" w14:textId="4B08FFFD" w:rsidR="001D7082" w:rsidRPr="00CC38F3" w:rsidRDefault="00AF253E" w:rsidP="00CB6ECA">
            <w:pPr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7082">
              <w:rPr>
                <w:rFonts w:asciiTheme="minorHAnsi" w:hAnsiTheme="minorHAnsi" w:cs="Calibri"/>
                <w:lang w:val="sr-Latn-RS"/>
              </w:rPr>
              <w:t xml:space="preserve"> *N</w:t>
            </w:r>
            <w:r w:rsidR="001D7082">
              <w:rPr>
                <w:rFonts w:asciiTheme="minorHAnsi" w:hAnsiTheme="minorHAnsi" w:cstheme="minorHAnsi"/>
                <w:b/>
                <w:sz w:val="22"/>
                <w:szCs w:val="22"/>
              </w:rPr>
              <w:t>ajbolji izdava</w:t>
            </w:r>
            <w:r w:rsidR="001D7082">
              <w:rPr>
                <w:rFonts w:asciiTheme="minorHAnsi" w:hAnsiTheme="minorHAnsi" w:cstheme="minorHAnsi"/>
                <w:b/>
                <w:sz w:val="22"/>
                <w:szCs w:val="22"/>
                <w:lang w:val="sr-Latn-RS"/>
              </w:rPr>
              <w:t>čki projekat iz struke</w:t>
            </w:r>
          </w:p>
        </w:tc>
        <w:tc>
          <w:tcPr>
            <w:tcW w:w="4640" w:type="dxa"/>
          </w:tcPr>
          <w:p w14:paraId="46818781" w14:textId="33517A75" w:rsidR="00AF253E" w:rsidRPr="00637B96" w:rsidRDefault="00AF253E" w:rsidP="00CB6ECA">
            <w:pPr>
              <w:textAlignment w:val="bottom"/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</w:pPr>
            <w:r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 xml:space="preserve">  </w:t>
            </w:r>
            <w:r w:rsidR="001D7082">
              <w:rPr>
                <w:rFonts w:asciiTheme="minorHAnsi" w:hAnsiTheme="minorHAnsi" w:cs="Calibri"/>
                <w:kern w:val="1"/>
                <w:sz w:val="22"/>
                <w:szCs w:val="22"/>
                <w:lang w:val="pt-PT"/>
              </w:rPr>
              <w:t>pet primeraka knige/publikacije</w:t>
            </w:r>
          </w:p>
        </w:tc>
      </w:tr>
    </w:tbl>
    <w:p w14:paraId="7482E39C" w14:textId="77777777" w:rsidR="00AF253E" w:rsidRPr="00D769FA" w:rsidRDefault="00AF253E" w:rsidP="00AF253E">
      <w:pPr>
        <w:jc w:val="both"/>
        <w:rPr>
          <w:rFonts w:asciiTheme="minorHAnsi" w:hAnsiTheme="minorHAnsi"/>
          <w:color w:val="FF0000"/>
          <w:sz w:val="36"/>
          <w:szCs w:val="36"/>
        </w:rPr>
      </w:pPr>
    </w:p>
    <w:p w14:paraId="1824A7AA" w14:textId="77777777" w:rsidR="00F35559" w:rsidRDefault="00AF253E" w:rsidP="00F35559">
      <w:pPr>
        <w:jc w:val="both"/>
        <w:rPr>
          <w:rFonts w:asciiTheme="minorHAnsi" w:hAnsiTheme="minorHAnsi" w:cs="Calibri"/>
          <w:b/>
          <w:color w:val="FF0000"/>
        </w:rPr>
      </w:pPr>
      <w:r w:rsidRPr="00D769FA">
        <w:rPr>
          <w:rFonts w:asciiTheme="minorHAnsi" w:hAnsiTheme="minorHAnsi" w:cs="Calibri"/>
          <w:b/>
          <w:color w:val="FF0000"/>
        </w:rPr>
        <w:t xml:space="preserve">VAŽNA NAPOMENA: </w:t>
      </w:r>
    </w:p>
    <w:p w14:paraId="519E5FA7" w14:textId="77777777" w:rsidR="00F35559" w:rsidRDefault="00AF253E" w:rsidP="00AF253E">
      <w:pPr>
        <w:jc w:val="both"/>
        <w:rPr>
          <w:rFonts w:asciiTheme="minorHAnsi" w:hAnsiTheme="minorHAnsi" w:cs="Calibri"/>
          <w:b/>
          <w:color w:val="FF0000"/>
        </w:rPr>
      </w:pPr>
      <w:r w:rsidRPr="004D51D6">
        <w:rPr>
          <w:rFonts w:asciiTheme="minorHAnsi" w:hAnsiTheme="minorHAnsi" w:cs="Calibri"/>
          <w:b/>
          <w:color w:val="FF0000"/>
        </w:rPr>
        <w:t>NE STAVLJATI LOGO</w:t>
      </w:r>
      <w:r w:rsidR="00F35559">
        <w:rPr>
          <w:rFonts w:asciiTheme="minorHAnsi" w:hAnsiTheme="minorHAnsi" w:cs="Calibri"/>
          <w:b/>
          <w:color w:val="FF0000"/>
        </w:rPr>
        <w:t xml:space="preserve"> ILI </w:t>
      </w:r>
      <w:r w:rsidRPr="004D51D6">
        <w:rPr>
          <w:rFonts w:asciiTheme="minorHAnsi" w:hAnsiTheme="minorHAnsi" w:cs="Calibri"/>
          <w:b/>
          <w:color w:val="FF0000"/>
        </w:rPr>
        <w:t xml:space="preserve">NAZIV AGENCIJE U SAM RAD KOJI KONKURIŠE ZA NAGRADU. TAKVI RADOVI </w:t>
      </w:r>
      <w:r w:rsidRPr="003548C2">
        <w:rPr>
          <w:rFonts w:asciiTheme="minorHAnsi" w:hAnsiTheme="minorHAnsi" w:cs="Calibri"/>
          <w:b/>
          <w:color w:val="FF0000"/>
          <w:u w:val="single"/>
        </w:rPr>
        <w:t>NEĆE BITI RAZMATRANI</w:t>
      </w:r>
      <w:r w:rsidRPr="004D51D6">
        <w:rPr>
          <w:rFonts w:asciiTheme="minorHAnsi" w:hAnsiTheme="minorHAnsi" w:cs="Calibri"/>
          <w:b/>
          <w:color w:val="FF0000"/>
        </w:rPr>
        <w:t>.</w:t>
      </w:r>
    </w:p>
    <w:p w14:paraId="5351A88A" w14:textId="0B4ADA1E" w:rsidR="00AF253E" w:rsidRPr="00F35559" w:rsidRDefault="003548C2" w:rsidP="00AF253E">
      <w:pPr>
        <w:jc w:val="both"/>
        <w:rPr>
          <w:rFonts w:asciiTheme="minorHAnsi" w:hAnsiTheme="minorHAnsi" w:cs="Calibri"/>
          <w:b/>
          <w:color w:val="FF0000"/>
        </w:rPr>
      </w:pPr>
      <w:r w:rsidRPr="00883D23">
        <w:rPr>
          <w:rFonts w:asciiTheme="minorHAnsi" w:hAnsiTheme="minorHAnsi"/>
          <w:b/>
          <w:bCs/>
        </w:rPr>
        <w:t>NAPOMENE:</w:t>
      </w:r>
    </w:p>
    <w:p w14:paraId="2FF5E3B5" w14:textId="77777777" w:rsidR="003548C2" w:rsidRPr="00637B96" w:rsidRDefault="003548C2" w:rsidP="00AF253E">
      <w:pPr>
        <w:jc w:val="both"/>
        <w:rPr>
          <w:rFonts w:asciiTheme="minorHAnsi" w:hAnsiTheme="minorHAnsi"/>
        </w:rPr>
      </w:pPr>
    </w:p>
    <w:p w14:paraId="7EBB9F7A" w14:textId="7CD0EF13" w:rsidR="00AF253E" w:rsidRPr="000A0821" w:rsidRDefault="00AF253E" w:rsidP="00AF253E">
      <w:pPr>
        <w:pStyle w:val="ListParagraph"/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b/>
          <w:lang w:val="sr-Cyrl-CS"/>
        </w:rPr>
        <w:t>*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Priznanja iz kategorije </w:t>
      </w:r>
      <w:r>
        <w:rPr>
          <w:rFonts w:asciiTheme="minorHAnsi" w:hAnsiTheme="minorHAnsi" w:cs="Calibri"/>
          <w:lang w:val="sr-Latn-RS"/>
        </w:rPr>
        <w:t>N</w:t>
      </w:r>
      <w:r>
        <w:rPr>
          <w:rFonts w:asciiTheme="minorHAnsi" w:hAnsiTheme="minorHAnsi" w:cstheme="minorHAnsi"/>
          <w:b/>
          <w:sz w:val="22"/>
          <w:szCs w:val="22"/>
        </w:rPr>
        <w:t>ajbolji izdava</w:t>
      </w:r>
      <w:r>
        <w:rPr>
          <w:rFonts w:asciiTheme="minorHAnsi" w:hAnsiTheme="minorHAnsi" w:cstheme="minorHAnsi"/>
          <w:b/>
          <w:sz w:val="22"/>
          <w:szCs w:val="22"/>
          <w:lang w:val="sr-Latn-RS"/>
        </w:rPr>
        <w:t>čki projekat iz struke</w:t>
      </w:r>
      <w:r w:rsidRPr="00637B96">
        <w:rPr>
          <w:rFonts w:asciiTheme="minorHAnsi" w:hAnsiTheme="minorHAnsi" w:cs="Calibri"/>
          <w:lang w:val="sr-Cyrl-CS"/>
        </w:rPr>
        <w:t xml:space="preserve"> dodeljuju se </w:t>
      </w:r>
      <w:r>
        <w:rPr>
          <w:rFonts w:asciiTheme="minorHAnsi" w:hAnsiTheme="minorHAnsi" w:cs="Calibri"/>
          <w:lang w:val="sr-Latn-RS"/>
        </w:rPr>
        <w:t>autoru (ili autorima) publikacije/knjige od značaja za struku</w:t>
      </w:r>
      <w:r w:rsidRPr="000A0821">
        <w:rPr>
          <w:rFonts w:asciiTheme="minorHAnsi" w:hAnsiTheme="minorHAnsi" w:cs="Calibri"/>
          <w:lang w:val="de-DE"/>
        </w:rPr>
        <w:t>.</w:t>
      </w:r>
      <w:r>
        <w:rPr>
          <w:rFonts w:asciiTheme="minorHAnsi" w:hAnsiTheme="minorHAnsi" w:cs="Calibri"/>
          <w:lang w:val="de-DE"/>
        </w:rPr>
        <w:t xml:space="preserve"> Za nju nema kotizacija i priznanje je lično, tj. ne donosi poene agenciji iz koje, eventualno, dolazi autor. </w:t>
      </w:r>
      <w:r w:rsidRPr="000A0821">
        <w:rPr>
          <w:rFonts w:asciiTheme="minorHAnsi" w:hAnsiTheme="minorHAnsi" w:cs="Calibri"/>
          <w:lang w:val="de-DE"/>
        </w:rPr>
        <w:t xml:space="preserve"> </w:t>
      </w:r>
      <w:r w:rsidRPr="00637B96">
        <w:rPr>
          <w:rFonts w:asciiTheme="minorHAnsi" w:hAnsiTheme="minorHAnsi" w:cs="Calibri"/>
          <w:lang w:val="sr-Cyrl-CS"/>
        </w:rPr>
        <w:t xml:space="preserve"> </w:t>
      </w:r>
    </w:p>
    <w:p w14:paraId="7EE21A5B" w14:textId="77777777" w:rsidR="00AF253E" w:rsidRPr="000A0821" w:rsidRDefault="00AF253E" w:rsidP="00AF253E">
      <w:pPr>
        <w:pStyle w:val="ListParagraph"/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431A0BD2" w14:textId="77777777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Calibri"/>
          <w:b/>
          <w:lang w:val="de-DE" w:eastAsia="sr-Latn-CS"/>
        </w:rPr>
        <w:t xml:space="preserve">Grand Prix </w:t>
      </w:r>
      <w:r w:rsidRPr="000A0821">
        <w:rPr>
          <w:rFonts w:asciiTheme="minorHAnsi" w:hAnsiTheme="minorHAnsi" w:cs="Calibri"/>
          <w:lang w:val="de-DE" w:eastAsia="sr-Latn-CS"/>
        </w:rPr>
        <w:t>za najbolji od svih  prispelih radova – prema važećem Pravilniku, vrednuje se sa</w:t>
      </w:r>
      <w:r w:rsidRPr="000A0821">
        <w:rPr>
          <w:rFonts w:asciiTheme="minorHAnsi" w:hAnsiTheme="minorHAnsi" w:cs="Calibri"/>
          <w:b/>
          <w:lang w:val="de-DE" w:eastAsia="sr-Latn-CS"/>
        </w:rPr>
        <w:t xml:space="preserve"> 12 bodova.</w:t>
      </w:r>
    </w:p>
    <w:p w14:paraId="59444D61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2C597721" w14:textId="38254149" w:rsidR="00AF253E" w:rsidRPr="000A0821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0A0821">
        <w:rPr>
          <w:rFonts w:asciiTheme="minorHAnsi" w:hAnsiTheme="minorHAnsi" w:cs="Times New Roman"/>
          <w:lang w:val="de-DE" w:eastAsia="en-US"/>
        </w:rPr>
        <w:t xml:space="preserve">Za priznanja </w:t>
      </w:r>
      <w:r w:rsidRPr="000A0821">
        <w:rPr>
          <w:rFonts w:asciiTheme="minorHAnsi" w:hAnsiTheme="minorHAnsi" w:cs="Times New Roman"/>
          <w:b/>
          <w:lang w:val="de-DE" w:eastAsia="en-US"/>
        </w:rPr>
        <w:t>Agencija godine</w:t>
      </w:r>
      <w:r w:rsidRPr="000A0821">
        <w:rPr>
          <w:rFonts w:asciiTheme="minorHAnsi" w:hAnsiTheme="minorHAnsi" w:cs="Times New Roman"/>
          <w:lang w:val="de-DE" w:eastAsia="en-US"/>
        </w:rPr>
        <w:t xml:space="preserve"> i </w:t>
      </w:r>
      <w:r w:rsidRPr="000A0821">
        <w:rPr>
          <w:rFonts w:asciiTheme="minorHAnsi" w:hAnsiTheme="minorHAnsi" w:cs="Times New Roman"/>
          <w:b/>
          <w:lang w:val="de-DE" w:eastAsia="en-US"/>
        </w:rPr>
        <w:t>Oglašivač godine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>ne plaćaju se kotizacije.</w:t>
      </w:r>
      <w:r w:rsidRPr="000A0821">
        <w:rPr>
          <w:rFonts w:asciiTheme="minorHAnsi" w:hAnsiTheme="minorHAnsi" w:cs="Times New Roman"/>
          <w:lang w:val="de-DE" w:eastAsia="en-US"/>
        </w:rPr>
        <w:t xml:space="preserve"> D</w:t>
      </w:r>
      <w:r w:rsidRPr="000A0821">
        <w:rPr>
          <w:rFonts w:asciiTheme="minorHAnsi" w:hAnsiTheme="minorHAnsi" w:cs="Calibri"/>
          <w:lang w:val="de-DE"/>
        </w:rPr>
        <w:t>odeljuju se na osnovu</w:t>
      </w:r>
      <w:r w:rsidRPr="000A0821">
        <w:rPr>
          <w:rFonts w:asciiTheme="minorHAnsi" w:hAnsiTheme="minorHAnsi" w:cs="Calibri"/>
          <w:b/>
          <w:lang w:val="de-DE"/>
        </w:rPr>
        <w:t xml:space="preserve"> </w:t>
      </w:r>
      <w:r w:rsidRPr="000A0821">
        <w:rPr>
          <w:rFonts w:asciiTheme="minorHAnsi" w:hAnsiTheme="minorHAnsi" w:cs="Calibri"/>
          <w:lang w:val="de-DE"/>
        </w:rPr>
        <w:t xml:space="preserve">zbrajanja osvojenih priznanja, odnosno bodova, jedne agencije/jednog pravnog lica, po skali:  </w:t>
      </w:r>
      <w:r w:rsidRPr="00637B96">
        <w:rPr>
          <w:rFonts w:asciiTheme="minorHAnsi" w:hAnsiTheme="minorHAnsi" w:cs="Calibri"/>
          <w:lang w:val="sr-Cyrl-CS"/>
        </w:rPr>
        <w:t>zlato 10, srebro 5, bronza 3</w:t>
      </w:r>
      <w:r w:rsidRPr="000A0821">
        <w:rPr>
          <w:rFonts w:asciiTheme="minorHAnsi" w:hAnsiTheme="minorHAnsi" w:cs="Calibri"/>
          <w:lang w:val="de-DE"/>
        </w:rPr>
        <w:t xml:space="preserve"> boda</w:t>
      </w:r>
      <w:r w:rsidR="00AA04C0">
        <w:rPr>
          <w:rFonts w:asciiTheme="minorHAnsi" w:hAnsiTheme="minorHAnsi" w:cs="Calibri"/>
          <w:lang w:val="de-DE"/>
        </w:rPr>
        <w:t xml:space="preserve"> plus specijalna priznanja</w:t>
      </w:r>
      <w:r w:rsidRPr="000A0821">
        <w:rPr>
          <w:rFonts w:asciiTheme="minorHAnsi" w:hAnsiTheme="minorHAnsi" w:cs="Calibri"/>
          <w:lang w:val="de-DE"/>
        </w:rPr>
        <w:t>.</w:t>
      </w:r>
    </w:p>
    <w:p w14:paraId="7F3BEE3F" w14:textId="77777777" w:rsidR="00AF253E" w:rsidRPr="000A0821" w:rsidRDefault="00AF253E" w:rsidP="00AF253E">
      <w:pPr>
        <w:suppressAutoHyphens w:val="0"/>
        <w:ind w:left="1080"/>
        <w:rPr>
          <w:rFonts w:asciiTheme="minorHAnsi" w:hAnsiTheme="minorHAnsi" w:cs="Calibri"/>
          <w:b/>
          <w:lang w:val="de-DE" w:eastAsia="sr-Latn-CS"/>
        </w:rPr>
      </w:pPr>
    </w:p>
    <w:p w14:paraId="392FEF1B" w14:textId="717D4AF7" w:rsidR="00AF253E" w:rsidRPr="00A26ACF" w:rsidRDefault="00AF253E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b/>
          <w:lang w:val="de-DE" w:eastAsia="sr-Latn-CS"/>
        </w:rPr>
      </w:pPr>
      <w:r w:rsidRPr="00637B96">
        <w:rPr>
          <w:rFonts w:asciiTheme="minorHAnsi" w:hAnsiTheme="minorHAnsi" w:cs="Calibri"/>
          <w:lang w:val="sr-Cyrl-CS"/>
        </w:rPr>
        <w:t xml:space="preserve">Specijalno priznanje Upravnog odbora UEPS-a </w:t>
      </w:r>
      <w:r w:rsidRPr="00637B96">
        <w:rPr>
          <w:rFonts w:asciiTheme="minorHAnsi" w:hAnsiTheme="minorHAnsi" w:cs="Calibri"/>
          <w:b/>
          <w:lang w:val="sr-Cyrl-CS"/>
        </w:rPr>
        <w:t xml:space="preserve">OTKRIVANjE </w:t>
      </w:r>
      <w:r w:rsidRPr="00637B96">
        <w:rPr>
          <w:rFonts w:asciiTheme="minorHAnsi" w:hAnsiTheme="minorHAnsi" w:cs="Calibri"/>
          <w:lang w:val="sr-Cyrl-CS"/>
        </w:rPr>
        <w:t>dodeljuje se</w:t>
      </w:r>
      <w:r w:rsidR="00F00449">
        <w:rPr>
          <w:rFonts w:asciiTheme="minorHAnsi" w:hAnsiTheme="minorHAnsi" w:cs="Calibri"/>
          <w:lang w:val="sr-Latn-RS"/>
        </w:rPr>
        <w:t xml:space="preserve"> (opciono)</w:t>
      </w:r>
      <w:r w:rsidRPr="00637B96">
        <w:rPr>
          <w:rFonts w:asciiTheme="minorHAnsi" w:hAnsiTheme="minorHAnsi" w:cs="Calibri"/>
          <w:lang w:val="sr-Cyrl-CS"/>
        </w:rPr>
        <w:t xml:space="preserve"> izvan kategorija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na osnovu predloga članova UO</w:t>
      </w:r>
      <w:r w:rsidRPr="000A0821">
        <w:rPr>
          <w:rFonts w:asciiTheme="minorHAnsi" w:hAnsiTheme="minorHAnsi" w:cs="Calibri"/>
          <w:lang w:val="de-DE"/>
        </w:rPr>
        <w:t>,</w:t>
      </w:r>
      <w:r w:rsidRPr="00637B96">
        <w:rPr>
          <w:rFonts w:asciiTheme="minorHAnsi" w:hAnsiTheme="minorHAnsi" w:cs="Calibri"/>
          <w:lang w:val="sr-Cyrl-CS"/>
        </w:rPr>
        <w:t xml:space="preserve"> za inovativne i originalne ideje i projekte </w:t>
      </w:r>
      <w:r>
        <w:rPr>
          <w:rFonts w:asciiTheme="minorHAnsi" w:hAnsiTheme="minorHAnsi" w:cs="Calibri"/>
          <w:lang w:val="sr-Latn-RS"/>
        </w:rPr>
        <w:t xml:space="preserve">van glavnog toka </w:t>
      </w:r>
      <w:r w:rsidRPr="00637B96">
        <w:rPr>
          <w:rFonts w:asciiTheme="minorHAnsi" w:hAnsiTheme="minorHAnsi" w:cs="Calibri"/>
          <w:lang w:val="sr-Cyrl-CS"/>
        </w:rPr>
        <w:t>nastale između dva konkursa</w:t>
      </w:r>
      <w:r w:rsidRPr="000A0821">
        <w:rPr>
          <w:rFonts w:asciiTheme="minorHAnsi" w:hAnsiTheme="minorHAnsi" w:cs="Calibri"/>
          <w:lang w:val="de-DE"/>
        </w:rPr>
        <w:t>.</w:t>
      </w:r>
    </w:p>
    <w:p w14:paraId="458FD2BA" w14:textId="77777777" w:rsidR="00A26ACF" w:rsidRDefault="00A26ACF" w:rsidP="00A26ACF">
      <w:pPr>
        <w:pStyle w:val="ListParagraph"/>
        <w:rPr>
          <w:rFonts w:asciiTheme="minorHAnsi" w:hAnsiTheme="minorHAnsi" w:cs="Calibri"/>
          <w:b/>
          <w:lang w:val="de-DE" w:eastAsia="sr-Latn-CS"/>
        </w:rPr>
      </w:pPr>
    </w:p>
    <w:p w14:paraId="7F5045B9" w14:textId="498FF153" w:rsidR="00A26ACF" w:rsidRDefault="00A26ACF" w:rsidP="00AF253E">
      <w:pPr>
        <w:numPr>
          <w:ilvl w:val="0"/>
          <w:numId w:val="3"/>
        </w:numPr>
        <w:suppressAutoHyphens w:val="0"/>
        <w:rPr>
          <w:rFonts w:asciiTheme="minorHAnsi" w:hAnsiTheme="minorHAnsi" w:cs="Calibri"/>
          <w:lang w:val="de-DE" w:eastAsia="sr-Latn-CS"/>
        </w:rPr>
      </w:pPr>
      <w:r w:rsidRPr="00B459FF">
        <w:rPr>
          <w:rFonts w:asciiTheme="minorHAnsi" w:hAnsiTheme="minorHAnsi" w:cs="Calibri"/>
          <w:lang w:val="de-DE" w:eastAsia="sr-Latn-CS"/>
        </w:rPr>
        <w:t xml:space="preserve">Odlukom Upravnog odbora od </w:t>
      </w:r>
      <w:r w:rsidR="00164B91" w:rsidRPr="00B459FF">
        <w:rPr>
          <w:rFonts w:asciiTheme="minorHAnsi" w:hAnsiTheme="minorHAnsi" w:cs="Calibri"/>
          <w:lang w:val="de-DE" w:eastAsia="sr-Latn-CS"/>
        </w:rPr>
        <w:t>2021.</w:t>
      </w:r>
      <w:r w:rsidRPr="00B459FF">
        <w:rPr>
          <w:rFonts w:asciiTheme="minorHAnsi" w:hAnsiTheme="minorHAnsi" w:cs="Calibri"/>
          <w:lang w:val="de-DE" w:eastAsia="sr-Latn-CS"/>
        </w:rPr>
        <w:t xml:space="preserve"> godine uvedena je nagrada </w:t>
      </w:r>
      <w:r w:rsidRPr="00B459FF">
        <w:rPr>
          <w:rFonts w:asciiTheme="minorHAnsi" w:hAnsiTheme="minorHAnsi" w:cs="Calibri"/>
          <w:b/>
          <w:lang w:val="de-DE" w:eastAsia="sr-Latn-CS"/>
        </w:rPr>
        <w:t>Think Big</w:t>
      </w:r>
      <w:r w:rsidRPr="00B459FF">
        <w:rPr>
          <w:rFonts w:asciiTheme="minorHAnsi" w:hAnsiTheme="minorHAnsi" w:cs="Calibri"/>
          <w:lang w:val="de-DE" w:eastAsia="sr-Latn-CS"/>
        </w:rPr>
        <w:t xml:space="preserve"> </w:t>
      </w:r>
      <w:r w:rsidR="00F00449">
        <w:rPr>
          <w:rFonts w:asciiTheme="minorHAnsi" w:hAnsiTheme="minorHAnsi" w:cs="Calibri"/>
          <w:lang w:val="de-DE" w:eastAsia="sr-Latn-CS"/>
        </w:rPr>
        <w:t xml:space="preserve">(opciono) </w:t>
      </w:r>
      <w:r w:rsidRPr="00B459FF">
        <w:rPr>
          <w:rFonts w:asciiTheme="minorHAnsi" w:hAnsiTheme="minorHAnsi" w:cs="Calibri"/>
          <w:lang w:val="de-DE" w:eastAsia="sr-Latn-CS"/>
        </w:rPr>
        <w:t xml:space="preserve">kojom će se afirmisati rezultati malih i srednjih pravnih lica. Za ovu nagradu ne plaća se kotizacija. </w:t>
      </w:r>
      <w:r w:rsidRPr="00B459FF">
        <w:rPr>
          <w:rFonts w:asciiTheme="minorHAnsi" w:hAnsiTheme="minorHAnsi" w:cs="Times New Roman"/>
          <w:lang w:val="de-DE" w:eastAsia="en-US"/>
        </w:rPr>
        <w:t>D</w:t>
      </w:r>
      <w:r w:rsidRPr="00B459FF">
        <w:rPr>
          <w:rFonts w:asciiTheme="minorHAnsi" w:hAnsiTheme="minorHAnsi" w:cs="Calibri"/>
          <w:lang w:val="de-DE"/>
        </w:rPr>
        <w:t>odeljuje se na osnovu</w:t>
      </w:r>
      <w:r w:rsidRPr="00B459FF">
        <w:rPr>
          <w:rFonts w:asciiTheme="minorHAnsi" w:hAnsiTheme="minorHAnsi" w:cs="Calibri"/>
          <w:b/>
          <w:lang w:val="de-DE"/>
        </w:rPr>
        <w:t xml:space="preserve"> </w:t>
      </w:r>
      <w:r w:rsidRPr="00B459FF">
        <w:rPr>
          <w:rFonts w:asciiTheme="minorHAnsi" w:hAnsiTheme="minorHAnsi" w:cs="Calibri"/>
          <w:lang w:val="de-DE"/>
        </w:rPr>
        <w:t xml:space="preserve">zbrajanja osvojenih </w:t>
      </w:r>
      <w:r w:rsidR="00F60122" w:rsidRPr="00B459FF">
        <w:rPr>
          <w:rFonts w:asciiTheme="minorHAnsi" w:hAnsiTheme="minorHAnsi" w:cs="Calibri"/>
          <w:lang w:val="de-DE"/>
        </w:rPr>
        <w:t>priznanja, odnosno bodova, jednog malog i</w:t>
      </w:r>
      <w:r w:rsidR="00180435">
        <w:rPr>
          <w:rFonts w:asciiTheme="minorHAnsi" w:hAnsiTheme="minorHAnsi" w:cs="Calibri"/>
          <w:lang w:val="de-DE"/>
        </w:rPr>
        <w:t>/ili</w:t>
      </w:r>
      <w:r w:rsidR="00F60122" w:rsidRPr="00B459FF">
        <w:rPr>
          <w:rFonts w:asciiTheme="minorHAnsi" w:hAnsiTheme="minorHAnsi" w:cs="Calibri"/>
          <w:lang w:val="de-DE"/>
        </w:rPr>
        <w:t xml:space="preserve"> srednjeg </w:t>
      </w:r>
      <w:r w:rsidRPr="00B459FF">
        <w:rPr>
          <w:rFonts w:asciiTheme="minorHAnsi" w:hAnsiTheme="minorHAnsi" w:cs="Calibri"/>
          <w:lang w:val="de-DE"/>
        </w:rPr>
        <w:t xml:space="preserve">pravnog lica, po skali:  </w:t>
      </w:r>
      <w:r w:rsidRPr="00B459FF">
        <w:rPr>
          <w:rFonts w:asciiTheme="minorHAnsi" w:hAnsiTheme="minorHAnsi" w:cs="Calibri"/>
          <w:lang w:val="sr-Cyrl-CS"/>
        </w:rPr>
        <w:t>zlato 10, srebro 5, bronza 3</w:t>
      </w:r>
      <w:r w:rsidRPr="00B459FF">
        <w:rPr>
          <w:rFonts w:asciiTheme="minorHAnsi" w:hAnsiTheme="minorHAnsi" w:cs="Calibri"/>
          <w:lang w:val="de-DE"/>
        </w:rPr>
        <w:t xml:space="preserve"> boda.</w:t>
      </w:r>
      <w:r w:rsidR="00CB6ECA">
        <w:rPr>
          <w:rFonts w:asciiTheme="minorHAnsi" w:hAnsiTheme="minorHAnsi" w:cs="Calibri"/>
          <w:lang w:val="de-DE"/>
        </w:rPr>
        <w:t xml:space="preserve"> </w:t>
      </w:r>
    </w:p>
    <w:p w14:paraId="11965CD2" w14:textId="77777777" w:rsidR="00CB6ECA" w:rsidRDefault="00CB6ECA" w:rsidP="00CB6ECA">
      <w:pPr>
        <w:pStyle w:val="ListParagraph"/>
        <w:rPr>
          <w:rFonts w:asciiTheme="minorHAnsi" w:hAnsiTheme="minorHAnsi" w:cs="Calibri"/>
          <w:lang w:val="de-DE" w:eastAsia="sr-Latn-CS"/>
        </w:rPr>
      </w:pPr>
    </w:p>
    <w:p w14:paraId="119842CF" w14:textId="0BB2436B" w:rsidR="00AF253E" w:rsidRPr="00D352E2" w:rsidRDefault="003E2C8B" w:rsidP="00AF253E">
      <w:pPr>
        <w:numPr>
          <w:ilvl w:val="0"/>
          <w:numId w:val="1"/>
        </w:numPr>
        <w:suppressAutoHyphens w:val="0"/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>
        <w:rPr>
          <w:rFonts w:asciiTheme="minorHAnsi" w:hAnsiTheme="minorHAnsi" w:cs="Calibri"/>
          <w:lang w:val="de-DE" w:eastAsia="sr-Latn-CS"/>
        </w:rPr>
        <w:t xml:space="preserve">       -   </w:t>
      </w:r>
      <w:r w:rsidR="00CB6ECA" w:rsidRPr="00D352E2">
        <w:rPr>
          <w:rFonts w:asciiTheme="minorHAnsi" w:hAnsiTheme="minorHAnsi" w:cs="Calibri"/>
          <w:lang w:val="de-DE" w:eastAsia="sr-Latn-CS"/>
        </w:rPr>
        <w:t>Nagrada „Vladimir Čeh“ dodeljuje se</w:t>
      </w:r>
      <w:r w:rsidR="00D352E2" w:rsidRPr="00D352E2">
        <w:rPr>
          <w:rFonts w:asciiTheme="minorHAnsi" w:hAnsiTheme="minorHAnsi" w:cs="Calibri"/>
          <w:lang w:val="de-DE" w:eastAsia="sr-Latn-CS"/>
        </w:rPr>
        <w:t xml:space="preserve"> (opciono)</w:t>
      </w:r>
      <w:r w:rsidR="00CB6ECA" w:rsidRPr="00D352E2">
        <w:rPr>
          <w:rFonts w:asciiTheme="minorHAnsi" w:hAnsiTheme="minorHAnsi" w:cs="Calibri"/>
          <w:lang w:val="de-DE" w:eastAsia="sr-Latn-CS"/>
        </w:rPr>
        <w:t xml:space="preserve"> na predlog članova.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="00AF253E" w:rsidRPr="00D352E2">
        <w:rPr>
          <w:rFonts w:ascii="Calibri" w:hAnsi="Calibri" w:cs="Arial"/>
          <w:b/>
          <w:color w:val="FFFFFF"/>
          <w:sz w:val="16"/>
          <w:szCs w:val="16"/>
        </w:rPr>
        <w:t>REDOVNE</w:t>
      </w:r>
      <w:r w:rsidR="00AF253E" w:rsidRPr="00D352E2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p w14:paraId="58741DD5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0D11901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3AE5A430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10125D8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7B49ED2F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A73057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2F7CB62C" w14:textId="77777777" w:rsidR="00A53244" w:rsidRPr="00443AF4" w:rsidRDefault="00A53244" w:rsidP="00A53244">
      <w:pPr>
        <w:pageBreakBefore/>
        <w:jc w:val="center"/>
        <w:rPr>
          <w:rFonts w:ascii="Calibri" w:hAnsi="Calibri" w:cs="Arial"/>
          <w:lang w:val="sr-Latn-RS"/>
        </w:rPr>
      </w:pPr>
      <w:r w:rsidRPr="00C038CF">
        <w:rPr>
          <w:rFonts w:ascii="Calibri" w:hAnsi="Calibri" w:cs="Arial"/>
          <w:b/>
        </w:rPr>
        <w:t>KOTIZACIJE</w:t>
      </w:r>
      <w:r>
        <w:rPr>
          <w:rFonts w:ascii="Calibri" w:hAnsi="Calibri" w:cs="Arial"/>
          <w:b/>
        </w:rPr>
        <w:t xml:space="preserve"> ZA</w:t>
      </w:r>
      <w:r>
        <w:rPr>
          <w:rFonts w:ascii="Calibri" w:hAnsi="Calibri" w:cs="Arial"/>
          <w:b/>
          <w:lang w:val="sr-Latn-RS"/>
        </w:rPr>
        <w:t xml:space="preserve"> REDOVNE ČLANOVE UEPS-a</w:t>
      </w:r>
    </w:p>
    <w:p w14:paraId="5E657D2A" w14:textId="77777777" w:rsidR="00A53244" w:rsidRPr="00593935" w:rsidRDefault="00A53244" w:rsidP="00A53244">
      <w:pPr>
        <w:jc w:val="both"/>
        <w:rPr>
          <w:rFonts w:ascii="Calibri" w:hAnsi="Calibri" w:cs="Arial"/>
          <w:sz w:val="16"/>
          <w:szCs w:val="16"/>
        </w:rPr>
      </w:pPr>
    </w:p>
    <w:p w14:paraId="767FA386" w14:textId="77777777" w:rsidR="00A53244" w:rsidRPr="008C20C0" w:rsidRDefault="00A53244" w:rsidP="00A53244">
      <w:pPr>
        <w:jc w:val="both"/>
        <w:rPr>
          <w:rFonts w:ascii="Calibri" w:hAnsi="Calibri" w:cs="Arial"/>
          <w:sz w:val="22"/>
          <w:szCs w:val="22"/>
        </w:rPr>
      </w:pPr>
      <w:r w:rsidRPr="008C20C0">
        <w:rPr>
          <w:rFonts w:ascii="Calibri" w:hAnsi="Calibri" w:cs="Arial"/>
          <w:sz w:val="22"/>
          <w:szCs w:val="22"/>
          <w:lang w:val="es-ES"/>
        </w:rPr>
        <w:t xml:space="preserve">Za Priznanja po kategorijama, plaća se kotizacija u sledećim iznosima: </w:t>
      </w:r>
    </w:p>
    <w:p w14:paraId="19B141C5" w14:textId="77777777" w:rsidR="00A53244" w:rsidRPr="00593935" w:rsidRDefault="00A53244" w:rsidP="00A53244">
      <w:pPr>
        <w:numPr>
          <w:ilvl w:val="0"/>
          <w:numId w:val="1"/>
        </w:numPr>
        <w:ind w:left="720" w:hanging="360"/>
        <w:jc w:val="both"/>
        <w:rPr>
          <w:rFonts w:ascii="Arial" w:hAnsi="Arial" w:cs="Arial"/>
          <w:sz w:val="16"/>
          <w:szCs w:val="16"/>
          <w:lang w:val="es-ES"/>
        </w:rPr>
      </w:pP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KOTIZACIJA ZA </w:t>
      </w:r>
      <w:r w:rsidRPr="00593935">
        <w:rPr>
          <w:rFonts w:ascii="Calibri" w:hAnsi="Calibri" w:cs="Arial"/>
          <w:b/>
          <w:color w:val="FFFFFF"/>
          <w:sz w:val="16"/>
          <w:szCs w:val="16"/>
        </w:rPr>
        <w:t>REDOVNE</w:t>
      </w:r>
      <w:r w:rsidRPr="00593935">
        <w:rPr>
          <w:rFonts w:ascii="Calibri" w:hAnsi="Calibri" w:cs="Arial"/>
          <w:b/>
          <w:color w:val="FFFFFF"/>
          <w:sz w:val="22"/>
          <w:szCs w:val="22"/>
        </w:rPr>
        <w:t xml:space="preserve"> ČLANOVE UEPS-a</w:t>
      </w:r>
    </w:p>
    <w:tbl>
      <w:tblPr>
        <w:tblW w:w="1467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650"/>
        <w:gridCol w:w="5563"/>
        <w:gridCol w:w="4462"/>
      </w:tblGrid>
      <w:tr w:rsidR="00A53244" w:rsidRPr="0070095F" w14:paraId="0E099D65" w14:textId="77777777" w:rsidTr="009B3B91">
        <w:trPr>
          <w:trHeight w:val="523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034E03C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KATEGORIJA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478B241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  <w:r w:rsidRPr="0070095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3FF3FBA4" w14:textId="77777777" w:rsidR="00A53244" w:rsidRPr="0070095F" w:rsidRDefault="00A53244" w:rsidP="009B3B91">
            <w:pPr>
              <w:jc w:val="center"/>
              <w:rPr>
                <w:rFonts w:ascii="Calibri" w:hAnsi="Calibri" w:cs="Arial"/>
                <w:sz w:val="22"/>
                <w:szCs w:val="22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>ZA RANE PRIJAVE RADOVA</w:t>
            </w:r>
          </w:p>
        </w:tc>
      </w:tr>
      <w:tr w:rsidR="00A53244" w:rsidRPr="00C038CF" w14:paraId="28DABCDD" w14:textId="77777777" w:rsidTr="009B3B91">
        <w:trPr>
          <w:trHeight w:val="778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7E4DD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</w:p>
          <w:p w14:paraId="5843BC77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 (od 1.01. do 1.03)</w:t>
            </w:r>
          </w:p>
          <w:p w14:paraId="39A1F454" w14:textId="278F0005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 (od 2.01 do 2.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09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1526FE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3 </w:t>
            </w:r>
          </w:p>
          <w:p w14:paraId="140BBDDA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5 </w:t>
            </w:r>
          </w:p>
          <w:p w14:paraId="217F00B4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10 (10.01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-10.02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204ACF30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1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2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.01)</w:t>
            </w:r>
          </w:p>
          <w:p w14:paraId="70FB1716" w14:textId="68698E10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3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(13.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01</w:t>
            </w:r>
            <w:r w:rsidR="003C05CC">
              <w:rPr>
                <w:rFonts w:ascii="Calibri" w:hAnsi="Calibri" w:cs="Arial"/>
                <w:b/>
                <w:sz w:val="20"/>
                <w:szCs w:val="20"/>
              </w:rPr>
              <w:t xml:space="preserve"> do 13.02)</w:t>
            </w:r>
          </w:p>
          <w:p w14:paraId="6BB19F1A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- 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Rb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do 1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5</w:t>
            </w: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.02)</w:t>
            </w:r>
          </w:p>
          <w:p w14:paraId="5CB0F519" w14:textId="50D24A3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16</w:t>
            </w:r>
          </w:p>
          <w:p w14:paraId="7D825007" w14:textId="1FCE40FB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17</w:t>
            </w:r>
          </w:p>
          <w:p w14:paraId="75129752" w14:textId="6EA9AF85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18</w:t>
            </w:r>
          </w:p>
          <w:p w14:paraId="3F5CF0E3" w14:textId="583E93DD" w:rsidR="00A53244" w:rsidRPr="0099355E" w:rsidRDefault="00CB6ECA" w:rsidP="0003603E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</w:t>
            </w:r>
            <w:r w:rsidR="00A53244"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Rb </w:t>
            </w:r>
            <w:r w:rsidR="00FF466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2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1</w:t>
            </w:r>
            <w:r w:rsidR="00A53244"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</w:t>
            </w:r>
            <w:r w:rsidR="00A53244">
              <w:rPr>
                <w:rFonts w:ascii="Calibri" w:hAnsi="Calibri" w:cs="Arial"/>
                <w:b/>
                <w:sz w:val="20"/>
                <w:szCs w:val="20"/>
                <w:lang w:val="pt-PT"/>
              </w:rPr>
              <w:t>Priznanje Dragan Sakan-New Idea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20370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5B9ACAC2" w14:textId="2CA69B75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00,00</w:t>
            </w:r>
            <w:r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5C61640B" w14:textId="77777777" w:rsidR="00A53244" w:rsidRPr="00C038CF" w:rsidRDefault="00A53244" w:rsidP="00123260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E59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243FCBC4" w14:textId="16348582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E78E5FC" w14:textId="76FF08D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F1BCED6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30D79946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87CC1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4 </w:t>
            </w:r>
          </w:p>
          <w:p w14:paraId="43B6AEBC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6 </w:t>
            </w:r>
          </w:p>
          <w:p w14:paraId="525A4C18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7 </w:t>
            </w:r>
          </w:p>
          <w:p w14:paraId="6D2620D6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8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6AC6B610" w14:textId="3D4FD943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9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 (od 9.01. do 9.03)</w:t>
            </w:r>
          </w:p>
          <w:p w14:paraId="64437B9F" w14:textId="77777777" w:rsidR="00A53244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11</w:t>
            </w:r>
          </w:p>
          <w:p w14:paraId="0BEA6DB0" w14:textId="54BE7B6B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- Rb 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>12 (od 12.02 do 12.0</w:t>
            </w:r>
            <w:r w:rsidR="003C05CC">
              <w:rPr>
                <w:rFonts w:ascii="Calibri" w:hAnsi="Calibri" w:cs="Arial"/>
                <w:b/>
                <w:sz w:val="20"/>
                <w:szCs w:val="20"/>
                <w:lang w:val="pt-PT"/>
              </w:rPr>
              <w:t>7</w:t>
            </w:r>
            <w:r w:rsidRPr="00B459FF">
              <w:rPr>
                <w:rFonts w:ascii="Calibri" w:hAnsi="Calibri" w:cs="Arial"/>
                <w:b/>
                <w:sz w:val="20"/>
                <w:szCs w:val="20"/>
                <w:lang w:val="pt-PT"/>
              </w:rPr>
              <w:t xml:space="preserve">) </w:t>
            </w:r>
          </w:p>
          <w:p w14:paraId="3B7EB422" w14:textId="597C27BE" w:rsidR="00A53244" w:rsidRPr="00B459FF" w:rsidRDefault="00A53244" w:rsidP="009B3B91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B459FF">
              <w:rPr>
                <w:rFonts w:ascii="Calibri" w:hAnsi="Calibri" w:cs="Arial"/>
                <w:b/>
                <w:sz w:val="20"/>
                <w:szCs w:val="20"/>
              </w:rPr>
              <w:t>- Rb 13 (od 13.0</w:t>
            </w:r>
            <w:r w:rsidR="00AE2C7A">
              <w:rPr>
                <w:rFonts w:ascii="Calibri" w:hAnsi="Calibri" w:cs="Arial"/>
                <w:b/>
                <w:sz w:val="20"/>
                <w:szCs w:val="20"/>
              </w:rPr>
              <w:t>3</w:t>
            </w: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 do 13.0</w:t>
            </w:r>
            <w:r w:rsidR="00AE2C7A">
              <w:rPr>
                <w:rFonts w:ascii="Calibri" w:hAnsi="Calibri" w:cs="Arial"/>
                <w:b/>
                <w:sz w:val="20"/>
                <w:szCs w:val="20"/>
              </w:rPr>
              <w:t>4</w:t>
            </w:r>
            <w:r w:rsidRPr="00B459FF">
              <w:rPr>
                <w:rFonts w:ascii="Calibri" w:hAnsi="Calibri" w:cs="Arial"/>
                <w:b/>
                <w:sz w:val="20"/>
                <w:szCs w:val="20"/>
              </w:rPr>
              <w:t xml:space="preserve">) </w:t>
            </w:r>
          </w:p>
          <w:p w14:paraId="5218785A" w14:textId="77777777" w:rsidR="00A53244" w:rsidRDefault="00A53244" w:rsidP="00742517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-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 xml:space="preserve">Rb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14 (od 14.01 do 14.0</w:t>
            </w:r>
            <w:r w:rsidR="00FF466F">
              <w:rPr>
                <w:rFonts w:ascii="Calibri" w:hAnsi="Calibri" w:cs="Arial"/>
                <w:b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)</w:t>
            </w:r>
          </w:p>
          <w:p w14:paraId="7A9B4DFC" w14:textId="77777777" w:rsidR="00CB6ECA" w:rsidRDefault="00CB6ECA" w:rsidP="00CB6ECA">
            <w:pPr>
              <w:jc w:val="both"/>
              <w:rPr>
                <w:rFonts w:ascii="Calibri" w:hAnsi="Calibri" w:cs="Arial"/>
                <w:b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19</w:t>
            </w:r>
          </w:p>
          <w:p w14:paraId="24FEC8D7" w14:textId="2AF77EA3" w:rsidR="0003603E" w:rsidRPr="0099355E" w:rsidRDefault="0003603E" w:rsidP="00CB6ECA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pt-PT"/>
              </w:rPr>
              <w:t>- Rb 20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BAE8E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05B145DA" w14:textId="6A77F9AB" w:rsidR="00A53244" w:rsidRDefault="00123260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>00</w:t>
            </w:r>
            <w:r w:rsidR="00A53244">
              <w:rPr>
                <w:rFonts w:ascii="Calibri" w:hAnsi="Calibri" w:cs="Arial"/>
                <w:color w:val="222222"/>
                <w:sz w:val="20"/>
                <w:szCs w:val="20"/>
              </w:rPr>
              <w:t>,00</w:t>
            </w:r>
            <w:r w:rsidR="00A53244" w:rsidRPr="00C038CF">
              <w:rPr>
                <w:rFonts w:ascii="Calibri" w:hAnsi="Calibri" w:cs="Arial"/>
                <w:color w:val="222222"/>
                <w:sz w:val="20"/>
                <w:szCs w:val="20"/>
              </w:rPr>
              <w:t xml:space="preserve">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 w:rsidR="00A53244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A53244"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07145E3F" w14:textId="17B1F99A" w:rsidR="00F00449" w:rsidRPr="00C038CF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5680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77B34E81" w14:textId="2E647F31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Za prijave do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4D79B2F" w14:textId="6FE75096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4E691857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6ECAF11" w14:textId="77777777" w:rsidTr="009B3B91">
        <w:trPr>
          <w:trHeight w:val="36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FD9D6" w14:textId="5C481371" w:rsidR="00A53244" w:rsidRPr="0099355E" w:rsidRDefault="00A53244" w:rsidP="009B3B91">
            <w:pPr>
              <w:jc w:val="both"/>
              <w:rPr>
                <w:rFonts w:asciiTheme="minorHAnsi" w:hAnsiTheme="minorHAnsi" w:cs="Calibri"/>
                <w:b/>
                <w:kern w:val="1"/>
                <w:sz w:val="20"/>
                <w:szCs w:val="20"/>
              </w:rPr>
            </w:pP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- Rb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CB6ECA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 (od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 xml:space="preserve">.01 do 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="00D352E2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2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.0</w:t>
            </w:r>
            <w:r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5</w:t>
            </w:r>
            <w:r w:rsidRPr="0099355E">
              <w:rPr>
                <w:rFonts w:asciiTheme="minorHAnsi" w:hAnsiTheme="minorHAnsi" w:cs="Calibri"/>
                <w:b/>
                <w:kern w:val="1"/>
                <w:sz w:val="20"/>
                <w:szCs w:val="20"/>
                <w:lang w:val="pt-PT"/>
              </w:rPr>
              <w:t>)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4C48E" w14:textId="027A01CC" w:rsidR="00A53244" w:rsidRPr="00123260" w:rsidRDefault="001C0B07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8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 xml:space="preserve">00,00 po radu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3EF2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26E7AEFC" w14:textId="77777777" w:rsidTr="009B3B91">
        <w:trPr>
          <w:trHeight w:val="474"/>
        </w:trPr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50142" w14:textId="77777777" w:rsidR="00A53244" w:rsidRPr="0099355E" w:rsidRDefault="00A53244" w:rsidP="009B3B91">
            <w:pPr>
              <w:jc w:val="both"/>
              <w:rPr>
                <w:rFonts w:ascii="Calibri" w:hAnsi="Calibri" w:cs="Arial"/>
                <w:b/>
                <w:color w:val="222222"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 u seriji u kategorijama  5, 6, 7 i 8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E11E6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color w:val="222222"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 xml:space="preserve">Puni iznos za prvi rad, a svaki sledeći u seriji sa 30% popusta u odnosu na prvi 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84FC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r w:rsidRPr="00C038CF">
              <w:rPr>
                <w:rFonts w:ascii="Calibri" w:hAnsi="Calibri" w:cs="Arial"/>
                <w:sz w:val="20"/>
                <w:szCs w:val="20"/>
              </w:rPr>
              <w:t>Puni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iznos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za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prvi rad, a svaki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sledeći u seriji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sa 30% popusta u odnosu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na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prvi</w:t>
            </w:r>
          </w:p>
        </w:tc>
      </w:tr>
    </w:tbl>
    <w:p w14:paraId="2130C18E" w14:textId="77777777" w:rsidR="00A53244" w:rsidRPr="00C038CF" w:rsidRDefault="00A53244" w:rsidP="00A53244">
      <w:pPr>
        <w:jc w:val="both"/>
        <w:rPr>
          <w:rFonts w:ascii="Calibri" w:hAnsi="Calibri" w:cs="Arial"/>
          <w:sz w:val="20"/>
          <w:szCs w:val="20"/>
        </w:rPr>
      </w:pPr>
    </w:p>
    <w:tbl>
      <w:tblPr>
        <w:tblW w:w="14689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4678"/>
        <w:gridCol w:w="5241"/>
        <w:gridCol w:w="4770"/>
      </w:tblGrid>
      <w:tr w:rsidR="00A53244" w:rsidRPr="004E7999" w14:paraId="740427FF" w14:textId="77777777" w:rsidTr="009B3B91"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E2D6A" w14:textId="5CCB0C8C" w:rsidR="00A53244" w:rsidRDefault="00A53244" w:rsidP="009B3B91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C038CF">
              <w:rPr>
                <w:rFonts w:ascii="Calibri" w:hAnsi="Calibri" w:cs="Arial"/>
                <w:b/>
              </w:rPr>
              <w:t>KOTIZACIJE</w:t>
            </w:r>
            <w:r>
              <w:rPr>
                <w:rFonts w:ascii="Calibri" w:hAnsi="Calibri" w:cs="Arial"/>
                <w:b/>
              </w:rPr>
              <w:t xml:space="preserve"> </w:t>
            </w:r>
            <w:r>
              <w:rPr>
                <w:rFonts w:ascii="Calibri" w:hAnsi="Calibri" w:cs="Arial"/>
                <w:b/>
                <w:lang w:val="sr-Latn-RS"/>
              </w:rPr>
              <w:t xml:space="preserve">ZA OSTALE UČESNIKE 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(i članove sa neizmirenom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članarinom za 202</w:t>
            </w:r>
            <w:r w:rsidR="00D414D2">
              <w:rPr>
                <w:rFonts w:ascii="Calibri" w:hAnsi="Calibri" w:cs="Arial"/>
                <w:b/>
                <w:sz w:val="22"/>
                <w:szCs w:val="22"/>
              </w:rPr>
              <w:t>6</w:t>
            </w:r>
            <w:r w:rsidRPr="00443AF4">
              <w:rPr>
                <w:rFonts w:ascii="Calibri" w:hAnsi="Calibri" w:cs="Arial"/>
                <w:b/>
                <w:sz w:val="22"/>
                <w:szCs w:val="22"/>
              </w:rPr>
              <w:t xml:space="preserve"> godinu)</w:t>
            </w:r>
          </w:p>
          <w:p w14:paraId="11A12AA1" w14:textId="4AF76A32" w:rsidR="00A53244" w:rsidRDefault="00A53244" w:rsidP="009B3B91">
            <w:pPr>
              <w:jc w:val="center"/>
              <w:rPr>
                <w:rFonts w:ascii="Calibri" w:hAnsi="Calibri" w:cs="Arial"/>
                <w:color w:val="FF0000"/>
                <w:lang w:val="pt-PT"/>
              </w:rPr>
            </w:pPr>
            <w:r>
              <w:rPr>
                <w:rFonts w:ascii="Calibri" w:hAnsi="Calibri" w:cs="Arial"/>
                <w:color w:val="FF0000"/>
                <w:lang w:val="pt-PT"/>
              </w:rPr>
              <w:t>***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 xml:space="preserve">Napomena: izmirenjem </w:t>
            </w:r>
            <w:r w:rsidRPr="007202CD">
              <w:rPr>
                <w:rFonts w:ascii="Calibri" w:hAnsi="Calibri" w:cs="Arial"/>
                <w:b/>
                <w:color w:val="FF0000"/>
                <w:lang w:val="pt-PT"/>
              </w:rPr>
              <w:t>dospelih</w:t>
            </w:r>
            <w:r>
              <w:rPr>
                <w:rFonts w:ascii="Calibri" w:hAnsi="Calibri" w:cs="Arial"/>
                <w:color w:val="FF0000"/>
                <w:lang w:val="pt-PT"/>
              </w:rPr>
              <w:t xml:space="preserve"> </w:t>
            </w:r>
            <w:r w:rsidRPr="00472B4B">
              <w:rPr>
                <w:rFonts w:ascii="Calibri" w:hAnsi="Calibri" w:cs="Arial"/>
                <w:color w:val="FF0000"/>
                <w:lang w:val="pt-PT"/>
              </w:rPr>
              <w:t>obaveza po osnovu čla</w:t>
            </w:r>
            <w:r>
              <w:rPr>
                <w:rFonts w:ascii="Calibri" w:hAnsi="Calibri" w:cs="Arial"/>
                <w:color w:val="FF0000"/>
                <w:lang w:val="pt-PT"/>
              </w:rPr>
              <w:t>narine za 202</w:t>
            </w:r>
            <w:r w:rsidR="00231FF2">
              <w:rPr>
                <w:rFonts w:ascii="Calibri" w:hAnsi="Calibri" w:cs="Arial"/>
                <w:color w:val="FF0000"/>
                <w:lang w:val="pt-PT"/>
              </w:rPr>
              <w:t>6</w:t>
            </w:r>
            <w:r>
              <w:rPr>
                <w:rFonts w:ascii="Calibri" w:hAnsi="Calibri" w:cs="Arial"/>
                <w:color w:val="FF0000"/>
                <w:lang w:val="pt-PT"/>
              </w:rPr>
              <w:t>. u roku od 5 dana od dana raspisivanja konkursa,</w:t>
            </w:r>
          </w:p>
          <w:p w14:paraId="6EED2446" w14:textId="77777777" w:rsidR="00A53244" w:rsidRPr="000A0821" w:rsidRDefault="00A53244" w:rsidP="009B3B91">
            <w:pPr>
              <w:jc w:val="center"/>
              <w:rPr>
                <w:rFonts w:ascii="Calibri" w:hAnsi="Calibri" w:cs="Arial"/>
                <w:color w:val="FF0000"/>
                <w:sz w:val="20"/>
                <w:szCs w:val="20"/>
                <w:lang w:val="pt-PT"/>
              </w:rPr>
            </w:pPr>
            <w:r w:rsidRPr="00472B4B">
              <w:rPr>
                <w:rFonts w:ascii="Calibri" w:hAnsi="Calibri" w:cs="Arial"/>
                <w:color w:val="FF0000"/>
                <w:lang w:val="pt-PT"/>
              </w:rPr>
              <w:t>predlagač stiče pravo na kotizacije koje važe za članove UEPS-a</w:t>
            </w:r>
          </w:p>
          <w:p w14:paraId="1A957DB4" w14:textId="77777777" w:rsidR="00A53244" w:rsidRPr="00593935" w:rsidRDefault="00A53244" w:rsidP="009B3B91">
            <w:pPr>
              <w:jc w:val="both"/>
              <w:rPr>
                <w:rFonts w:ascii="Calibri" w:hAnsi="Calibri" w:cs="Arial"/>
                <w:b/>
                <w:color w:val="FFFFFF" w:themeColor="background1"/>
                <w:sz w:val="16"/>
                <w:szCs w:val="16"/>
                <w:lang w:val="pt-PT"/>
              </w:rPr>
            </w:pPr>
          </w:p>
        </w:tc>
      </w:tr>
      <w:tr w:rsidR="00A53244" w:rsidRPr="00C038CF" w14:paraId="3B42123D" w14:textId="77777777" w:rsidTr="009B3B91">
        <w:tc>
          <w:tcPr>
            <w:tcW w:w="467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E7F5806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 w:rsidRPr="00C038CF">
              <w:rPr>
                <w:rFonts w:ascii="Calibri" w:hAnsi="Calibri" w:cs="Arial"/>
                <w:b/>
                <w:color w:val="FFFFFF"/>
                <w:sz w:val="20"/>
                <w:szCs w:val="20"/>
              </w:rPr>
              <w:t>KATEGORIJA</w:t>
            </w:r>
          </w:p>
        </w:tc>
        <w:tc>
          <w:tcPr>
            <w:tcW w:w="52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</w:tcBorders>
            <w:shd w:val="clear" w:color="auto" w:fill="595959"/>
            <w:vAlign w:val="center"/>
          </w:tcPr>
          <w:p w14:paraId="5660B7B8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b/>
                <w:color w:val="FFFFFF"/>
                <w:sz w:val="20"/>
                <w:szCs w:val="20"/>
              </w:rPr>
            </w:pPr>
            <w:r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REDOVNA CENA KOTIZACIJA</w:t>
            </w:r>
          </w:p>
        </w:tc>
        <w:tc>
          <w:tcPr>
            <w:tcW w:w="477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5774EA01" w14:textId="77777777" w:rsidR="00A53244" w:rsidRPr="00C038CF" w:rsidRDefault="00A53244" w:rsidP="009B3B91">
            <w:pPr>
              <w:jc w:val="center"/>
              <w:rPr>
                <w:rFonts w:ascii="Calibri" w:hAnsi="Calibri" w:cs="Arial"/>
                <w:sz w:val="20"/>
                <w:szCs w:val="20"/>
                <w:lang w:val="pt-PT"/>
              </w:rPr>
            </w:pPr>
            <w:r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KOTIZACIJA </w:t>
            </w:r>
            <w:r w:rsidRPr="00311A72">
              <w:rPr>
                <w:rFonts w:ascii="Calibri" w:hAnsi="Calibri" w:cs="Arial"/>
                <w:b/>
                <w:color w:val="FFFFFF" w:themeColor="background1"/>
                <w:sz w:val="20"/>
                <w:szCs w:val="20"/>
                <w:lang w:val="pt-PT"/>
              </w:rPr>
              <w:t xml:space="preserve">ZA RANE PRIJAVE RADOVA </w:t>
            </w:r>
          </w:p>
        </w:tc>
      </w:tr>
      <w:tr w:rsidR="00A53244" w:rsidRPr="00C038CF" w14:paraId="5A46DD0A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837BE" w14:textId="326C50D5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 (od 1.01. do 1.03)</w:t>
            </w:r>
          </w:p>
          <w:p w14:paraId="4E0F4E7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2 (od 2.01 do 2.09) </w:t>
            </w:r>
          </w:p>
          <w:p w14:paraId="3C41E7EC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3 </w:t>
            </w:r>
          </w:p>
          <w:p w14:paraId="476B2785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5 </w:t>
            </w:r>
          </w:p>
          <w:p w14:paraId="74D7EA89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10 (10.01-10.02) </w:t>
            </w:r>
          </w:p>
          <w:p w14:paraId="1A4D861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12 (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>12.01)</w:t>
            </w:r>
          </w:p>
          <w:p w14:paraId="2B1D6DE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13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(13.01 do 13.02)</w:t>
            </w:r>
          </w:p>
          <w:p w14:paraId="230F13F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Rb 15 (od 15.01 do 15.02)</w:t>
            </w:r>
          </w:p>
          <w:p w14:paraId="147C94D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16</w:t>
            </w:r>
          </w:p>
          <w:p w14:paraId="0A65B30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17</w:t>
            </w:r>
          </w:p>
          <w:p w14:paraId="7A90CCC1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18</w:t>
            </w:r>
          </w:p>
          <w:p w14:paraId="02ED16C2" w14:textId="0065DA04" w:rsidR="00A53244" w:rsidRPr="00CB6ECA" w:rsidRDefault="00CB6ECA" w:rsidP="00CB6ECA">
            <w:pPr>
              <w:jc w:val="both"/>
              <w:rPr>
                <w:rFonts w:ascii="Calibri" w:hAnsi="Calibri" w:cs="Arial"/>
                <w:color w:val="222222"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21 Priznanje Dragan Sakan-New Idea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EC620" w14:textId="77777777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14:paraId="5055268B" w14:textId="26B4D5EF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</w:t>
            </w:r>
            <w:r w:rsidR="00123260">
              <w:rPr>
                <w:rFonts w:ascii="Calibri" w:hAnsi="Calibri" w:cs="Arial"/>
                <w:sz w:val="20"/>
                <w:szCs w:val="20"/>
              </w:rPr>
              <w:t>7</w:t>
            </w:r>
            <w:r>
              <w:rPr>
                <w:rFonts w:ascii="Calibri" w:hAnsi="Calibri" w:cs="Arial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sz w:val="20"/>
                <w:szCs w:val="20"/>
              </w:rPr>
              <w:t xml:space="preserve">00,00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6C539590" w14:textId="027FF377" w:rsidR="00F00449" w:rsidRPr="00C038CF" w:rsidRDefault="00F00449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A148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03413D9F" w14:textId="4E55414E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oktobra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 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78E5B6E7" w14:textId="6F71779A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novembra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- popust 10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1FA6BA54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  <w:lang w:val="pt-PT"/>
              </w:rPr>
            </w:pPr>
          </w:p>
        </w:tc>
      </w:tr>
      <w:tr w:rsidR="00A53244" w:rsidRPr="00C038CF" w14:paraId="7DA46737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DBF77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4 </w:t>
            </w:r>
          </w:p>
          <w:p w14:paraId="2007228E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6 </w:t>
            </w:r>
          </w:p>
          <w:p w14:paraId="4CC571C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- Rb 7 </w:t>
            </w:r>
          </w:p>
          <w:p w14:paraId="4DAA06F4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8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0ED99290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9 (od 9.01. do 9.03)</w:t>
            </w:r>
          </w:p>
          <w:p w14:paraId="4BD86292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11</w:t>
            </w:r>
          </w:p>
          <w:p w14:paraId="474A6716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- Rb </w:t>
            </w: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 xml:space="preserve">12 (od 12.02 do 12.07) </w:t>
            </w:r>
          </w:p>
          <w:p w14:paraId="0C618DFD" w14:textId="40297A1D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>- Rb 13 (od 13.0</w:t>
            </w:r>
            <w:r w:rsidR="00AE2C7A">
              <w:rPr>
                <w:rFonts w:ascii="Calibri" w:hAnsi="Calibri" w:cs="Arial"/>
                <w:b/>
                <w:sz w:val="18"/>
                <w:szCs w:val="18"/>
              </w:rPr>
              <w:t>3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 do 13.0</w:t>
            </w:r>
            <w:r w:rsidR="00AE2C7A">
              <w:rPr>
                <w:rFonts w:ascii="Calibri" w:hAnsi="Calibri" w:cs="Arial"/>
                <w:b/>
                <w:sz w:val="18"/>
                <w:szCs w:val="18"/>
              </w:rPr>
              <w:t>4</w:t>
            </w:r>
            <w:r w:rsidRPr="00CB6ECA">
              <w:rPr>
                <w:rFonts w:ascii="Calibri" w:hAnsi="Calibri" w:cs="Arial"/>
                <w:b/>
                <w:sz w:val="18"/>
                <w:szCs w:val="18"/>
              </w:rPr>
              <w:t xml:space="preserve">) </w:t>
            </w:r>
          </w:p>
          <w:p w14:paraId="1590D1F8" w14:textId="77777777" w:rsidR="00CB6ECA" w:rsidRPr="00CB6ECA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</w:rPr>
              <w:t>- Rb 14 (od 14.01 do 14.05)</w:t>
            </w:r>
          </w:p>
          <w:p w14:paraId="7619E827" w14:textId="77777777" w:rsidR="00A53244" w:rsidRDefault="00CB6ECA" w:rsidP="00CB6ECA">
            <w:pPr>
              <w:jc w:val="both"/>
              <w:rPr>
                <w:rFonts w:ascii="Calibri" w:hAnsi="Calibri" w:cs="Arial"/>
                <w:b/>
                <w:sz w:val="18"/>
                <w:szCs w:val="18"/>
                <w:lang w:val="pt-PT"/>
              </w:rPr>
            </w:pPr>
            <w:r w:rsidRPr="00CB6ECA"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19</w:t>
            </w:r>
          </w:p>
          <w:p w14:paraId="6EE7D4A2" w14:textId="3E068802" w:rsidR="0003603E" w:rsidRPr="00CB6ECA" w:rsidRDefault="0003603E" w:rsidP="00CB6ECA">
            <w:pPr>
              <w:jc w:val="both"/>
              <w:rPr>
                <w:rFonts w:ascii="Calibri" w:hAnsi="Calibri" w:cs="Arial"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b/>
                <w:sz w:val="18"/>
                <w:szCs w:val="18"/>
                <w:lang w:val="pt-PT"/>
              </w:rPr>
              <w:t>- Rb 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540A3" w14:textId="77777777" w:rsidR="00A53244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  <w:p w14:paraId="7F505E35" w14:textId="1051C898" w:rsidR="00A53244" w:rsidRDefault="00A53244" w:rsidP="009B3B91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color w:val="222222"/>
                <w:sz w:val="20"/>
                <w:szCs w:val="20"/>
              </w:rPr>
              <w:t>1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6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>.</w:t>
            </w:r>
            <w:r w:rsidR="00123260">
              <w:rPr>
                <w:rFonts w:ascii="Calibri" w:hAnsi="Calibri" w:cs="Arial"/>
                <w:color w:val="222222"/>
                <w:sz w:val="20"/>
                <w:szCs w:val="20"/>
              </w:rPr>
              <w:t>5</w:t>
            </w:r>
            <w:r>
              <w:rPr>
                <w:rFonts w:ascii="Calibri" w:hAnsi="Calibri" w:cs="Arial"/>
                <w:color w:val="222222"/>
                <w:sz w:val="20"/>
                <w:szCs w:val="20"/>
              </w:rPr>
              <w:t xml:space="preserve">00 </w:t>
            </w:r>
            <w:r w:rsidRPr="00C038CF">
              <w:rPr>
                <w:rFonts w:ascii="Calibri" w:hAnsi="Calibri" w:cs="Arial"/>
                <w:sz w:val="20"/>
                <w:szCs w:val="20"/>
              </w:rPr>
              <w:t>din</w:t>
            </w:r>
            <w:r>
              <w:rPr>
                <w:rFonts w:ascii="Calibri" w:hAnsi="Calibri" w:cs="Arial"/>
                <w:sz w:val="20"/>
                <w:szCs w:val="20"/>
              </w:rPr>
              <w:t xml:space="preserve">. </w:t>
            </w:r>
            <w:r w:rsidRPr="00C038CF">
              <w:rPr>
                <w:rFonts w:ascii="Calibri" w:hAnsi="Calibri" w:cs="Arial"/>
                <w:sz w:val="20"/>
                <w:szCs w:val="20"/>
              </w:rPr>
              <w:t>po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C038CF">
              <w:rPr>
                <w:rFonts w:ascii="Calibri" w:hAnsi="Calibri" w:cs="Arial"/>
                <w:sz w:val="20"/>
                <w:szCs w:val="20"/>
              </w:rPr>
              <w:t>radu</w:t>
            </w:r>
          </w:p>
          <w:p w14:paraId="661D9BBB" w14:textId="2C893A73" w:rsidR="00F00449" w:rsidRDefault="00F00449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C5211" w14:textId="77777777" w:rsidR="00A53244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</w:p>
          <w:p w14:paraId="3D1516B1" w14:textId="0838BD18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F00449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2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. 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ktobra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popust 2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6D1446D6" w14:textId="7D87807B" w:rsidR="00A53244" w:rsidRPr="00856016" w:rsidRDefault="00A53244" w:rsidP="009B3B91">
            <w:pPr>
              <w:numPr>
                <w:ilvl w:val="0"/>
                <w:numId w:val="4"/>
              </w:numPr>
              <w:suppressAutoHyphens w:val="0"/>
              <w:spacing w:after="160" w:line="259" w:lineRule="auto"/>
              <w:contextualSpacing/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Za prijave do 1</w:t>
            </w:r>
            <w:r w:rsidR="00A029E8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1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.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n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ovembra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-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 xml:space="preserve"> popust 1</w:t>
            </w:r>
            <w:r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0</w:t>
            </w:r>
            <w:r w:rsidRPr="00856016">
              <w:rPr>
                <w:rFonts w:asciiTheme="minorHAnsi" w:eastAsia="Calibri" w:hAnsiTheme="minorHAnsi" w:cs="Times New Roman"/>
                <w:b/>
                <w:sz w:val="20"/>
                <w:szCs w:val="20"/>
                <w:lang w:eastAsia="en-US"/>
              </w:rPr>
              <w:t>%</w:t>
            </w:r>
          </w:p>
          <w:p w14:paraId="3DEE64F9" w14:textId="77777777" w:rsidR="00A53244" w:rsidRPr="00856016" w:rsidRDefault="00A53244" w:rsidP="009B3B91">
            <w:pPr>
              <w:suppressAutoHyphens w:val="0"/>
              <w:spacing w:after="160" w:line="259" w:lineRule="auto"/>
              <w:ind w:left="720"/>
              <w:contextualSpacing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</w:tr>
      <w:tr w:rsidR="00A53244" w:rsidRPr="00C038CF" w14:paraId="54F9B506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8A31E" w14:textId="7AABF894" w:rsidR="00A53244" w:rsidRPr="00CB6ECA" w:rsidRDefault="00742517" w:rsidP="009B3B91">
            <w:pPr>
              <w:jc w:val="both"/>
              <w:rPr>
                <w:rFonts w:asciiTheme="minorHAnsi" w:hAnsiTheme="minorHAnsi" w:cs="Calibri"/>
                <w:kern w:val="1"/>
                <w:sz w:val="18"/>
                <w:szCs w:val="18"/>
              </w:rPr>
            </w:pP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- Rb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 xml:space="preserve"> (od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.01 do 2</w:t>
            </w:r>
            <w:r w:rsidR="00CB6ECA"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2</w:t>
            </w:r>
            <w:r w:rsidRPr="00CB6ECA">
              <w:rPr>
                <w:rFonts w:asciiTheme="minorHAnsi" w:hAnsiTheme="minorHAnsi" w:cs="Calibri"/>
                <w:b/>
                <w:kern w:val="1"/>
                <w:sz w:val="18"/>
                <w:szCs w:val="18"/>
                <w:lang w:val="pt-PT"/>
              </w:rPr>
              <w:t>.05)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66C5E" w14:textId="02D2D83F" w:rsidR="00A53244" w:rsidRPr="00123260" w:rsidRDefault="00F00449" w:rsidP="009B3B91">
            <w:pPr>
              <w:jc w:val="both"/>
              <w:rPr>
                <w:rFonts w:ascii="Calibri" w:hAnsi="Calibri" w:cs="Arial"/>
                <w:color w:val="000000" w:themeColor="text1"/>
                <w:sz w:val="20"/>
                <w:szCs w:val="20"/>
              </w:rPr>
            </w:pP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10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.</w:t>
            </w:r>
            <w:r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5</w:t>
            </w:r>
            <w:r w:rsidR="001C0B07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</w:t>
            </w:r>
            <w:r w:rsidR="00A53244" w:rsidRPr="00123260">
              <w:rPr>
                <w:rFonts w:ascii="Calibri" w:hAnsi="Calibri" w:cs="Arial"/>
                <w:color w:val="000000" w:themeColor="text1"/>
                <w:sz w:val="20"/>
                <w:szCs w:val="20"/>
              </w:rPr>
              <w:t>0,00 po radu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545F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</w:p>
        </w:tc>
      </w:tr>
      <w:tr w:rsidR="00A53244" w:rsidRPr="00C038CF" w14:paraId="106D57BE" w14:textId="77777777" w:rsidTr="009B3B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29268" w14:textId="77777777" w:rsidR="00A53244" w:rsidRPr="00C038CF" w:rsidRDefault="00A53244" w:rsidP="009B3B91">
            <w:pPr>
              <w:jc w:val="both"/>
              <w:rPr>
                <w:rFonts w:ascii="Calibri" w:hAnsi="Calibri" w:cs="Arial"/>
                <w:color w:val="222222"/>
                <w:sz w:val="20"/>
                <w:szCs w:val="20"/>
              </w:rPr>
            </w:pPr>
            <w:r w:rsidRPr="0099355E">
              <w:rPr>
                <w:rFonts w:ascii="Calibri" w:hAnsi="Calibri" w:cs="Arial"/>
                <w:b/>
                <w:sz w:val="20"/>
                <w:szCs w:val="20"/>
              </w:rPr>
              <w:t>Radovi u seriji u kategorijama  5, 6,</w:t>
            </w:r>
            <w:r w:rsidRPr="00C038CF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99355E">
              <w:rPr>
                <w:rFonts w:ascii="Calibri" w:hAnsi="Calibri" w:cs="Arial"/>
                <w:b/>
                <w:sz w:val="20"/>
                <w:szCs w:val="20"/>
              </w:rPr>
              <w:t>7 i 8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7507D" w14:textId="77777777" w:rsidR="00A53244" w:rsidRPr="005321D7" w:rsidRDefault="00A53244" w:rsidP="009B3B91">
            <w:pPr>
              <w:jc w:val="both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5321D7">
              <w:rPr>
                <w:rFonts w:ascii="Calibri" w:hAnsi="Calibri" w:cs="Arial"/>
                <w:b/>
                <w:i/>
                <w:sz w:val="20"/>
                <w:szCs w:val="20"/>
              </w:rPr>
              <w:t>Puni iznos za prvi rad, a svaki sledeći u seriji sa 30% popusta u odnosu na prvi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16E" w14:textId="77777777" w:rsidR="00A53244" w:rsidRPr="004D51D6" w:rsidRDefault="00A53244" w:rsidP="009B3B91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4D51D6">
              <w:rPr>
                <w:rFonts w:ascii="Calibri" w:hAnsi="Calibri" w:cs="Arial"/>
                <w:b/>
                <w:i/>
                <w:sz w:val="20"/>
                <w:szCs w:val="20"/>
              </w:rPr>
              <w:t>Puni iznos za prvi rad, a svaki sledeći u seriji sa 30% popusta u odnosu na prvi</w:t>
            </w:r>
          </w:p>
        </w:tc>
      </w:tr>
    </w:tbl>
    <w:p w14:paraId="4DCBD463" w14:textId="2E9159F4" w:rsidR="00A53244" w:rsidRPr="00886827" w:rsidRDefault="00A53244" w:rsidP="00A53244">
      <w:pPr>
        <w:jc w:val="both"/>
        <w:rPr>
          <w:rFonts w:asciiTheme="minorHAnsi" w:hAnsiTheme="minorHAnsi" w:cs="Arial"/>
          <w:b/>
          <w:lang w:val="pt-PT"/>
        </w:rPr>
      </w:pPr>
      <w:r>
        <w:rPr>
          <w:rFonts w:ascii="Calibri" w:hAnsi="Calibri" w:cs="Arial"/>
          <w:lang w:val="pt-PT"/>
        </w:rPr>
        <w:t>K</w:t>
      </w:r>
      <w:r>
        <w:rPr>
          <w:rFonts w:asciiTheme="minorHAnsi" w:hAnsiTheme="minorHAnsi" w:cs="Arial"/>
          <w:lang w:val="pt-PT"/>
        </w:rPr>
        <w:t>otizacije platiti na račun</w:t>
      </w:r>
      <w:r w:rsidRPr="00886827">
        <w:rPr>
          <w:rFonts w:asciiTheme="minorHAnsi" w:hAnsiTheme="minorHAnsi" w:cs="Arial"/>
          <w:lang w:val="pt-PT"/>
        </w:rPr>
        <w:t xml:space="preserve">:  </w:t>
      </w:r>
      <w:r>
        <w:rPr>
          <w:rFonts w:asciiTheme="minorHAnsi" w:hAnsiTheme="minorHAnsi" w:cs="Arial"/>
          <w:lang w:val="pt-PT"/>
        </w:rPr>
        <w:t>160600000151457692</w:t>
      </w:r>
      <w:r w:rsidRPr="00886827">
        <w:rPr>
          <w:rFonts w:asciiTheme="minorHAnsi" w:hAnsiTheme="minorHAnsi" w:cs="Arial"/>
          <w:lang w:val="pt-PT"/>
        </w:rPr>
        <w:t>, Banca Intesa.</w:t>
      </w:r>
      <w:r>
        <w:rPr>
          <w:rFonts w:asciiTheme="minorHAnsi" w:hAnsiTheme="minorHAnsi" w:cs="Arial"/>
          <w:lang w:val="pt-PT"/>
        </w:rPr>
        <w:t xml:space="preserve"> </w:t>
      </w:r>
      <w:r w:rsidRPr="00856016">
        <w:rPr>
          <w:rFonts w:asciiTheme="minorHAnsi" w:hAnsiTheme="minorHAnsi" w:cs="Arial"/>
          <w:b/>
          <w:lang w:val="pt-PT"/>
        </w:rPr>
        <w:t>Svrha uplate:</w:t>
      </w:r>
      <w:r w:rsidRPr="00886827">
        <w:rPr>
          <w:rFonts w:asciiTheme="minorHAnsi" w:hAnsiTheme="minorHAnsi" w:cs="Arial"/>
          <w:lang w:val="pt-PT"/>
        </w:rPr>
        <w:t xml:space="preserve"> Kotizacije za Dan UEPS-a</w:t>
      </w:r>
      <w:r>
        <w:rPr>
          <w:rFonts w:asciiTheme="minorHAnsi" w:hAnsiTheme="minorHAnsi" w:cs="Arial"/>
          <w:lang w:val="pt-PT"/>
        </w:rPr>
        <w:t xml:space="preserve">. </w:t>
      </w:r>
    </w:p>
    <w:p w14:paraId="1F9FB4EE" w14:textId="77777777" w:rsidR="00A53244" w:rsidRPr="00CB6ECA" w:rsidRDefault="00A53244" w:rsidP="00A53244">
      <w:pPr>
        <w:jc w:val="both"/>
        <w:rPr>
          <w:rFonts w:asciiTheme="minorHAnsi" w:hAnsiTheme="minorHAnsi" w:cs="Arial"/>
          <w:bCs/>
          <w:lang w:val="pt-PT"/>
        </w:rPr>
      </w:pPr>
      <w:r w:rsidRPr="00CB6ECA">
        <w:rPr>
          <w:rFonts w:asciiTheme="minorHAnsi" w:hAnsiTheme="minorHAnsi" w:cs="Arial"/>
          <w:bCs/>
          <w:lang w:val="pt-PT"/>
        </w:rPr>
        <w:t>Radovi bez uplaćenih kotizacija neće se razmatrati.</w:t>
      </w:r>
    </w:p>
    <w:p w14:paraId="3C73D60C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B087BA9" w14:textId="77777777" w:rsidR="00A53244" w:rsidRDefault="00A53244" w:rsidP="00AF253E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51912504" w14:textId="7163C1A3" w:rsidR="00AF253E" w:rsidRPr="00CF1D05" w:rsidRDefault="00AF253E" w:rsidP="00AF253E">
      <w:pPr>
        <w:jc w:val="center"/>
        <w:rPr>
          <w:rFonts w:asciiTheme="minorHAnsi" w:hAnsiTheme="minorHAnsi" w:cs="Calibri"/>
          <w:sz w:val="28"/>
          <w:szCs w:val="28"/>
        </w:rPr>
      </w:pPr>
      <w:r w:rsidRPr="00CF1D05">
        <w:rPr>
          <w:rFonts w:asciiTheme="minorHAnsi" w:hAnsiTheme="minorHAnsi" w:cs="Calibri"/>
          <w:b/>
          <w:sz w:val="28"/>
          <w:szCs w:val="28"/>
        </w:rPr>
        <w:t>ROKOVI I POPUSTI</w:t>
      </w:r>
    </w:p>
    <w:p w14:paraId="4845F24E" w14:textId="77777777" w:rsidR="00AF253E" w:rsidRPr="00886827" w:rsidRDefault="00AF253E" w:rsidP="00AF253E">
      <w:pPr>
        <w:jc w:val="both"/>
        <w:rPr>
          <w:rFonts w:asciiTheme="minorHAnsi" w:hAnsiTheme="minorHAnsi" w:cs="Calibri"/>
        </w:rPr>
      </w:pPr>
    </w:p>
    <w:p w14:paraId="3E6D6ABC" w14:textId="2A49F493" w:rsidR="00AF253E" w:rsidRPr="00856016" w:rsidRDefault="00AF253E" w:rsidP="00AF253E">
      <w:pPr>
        <w:pStyle w:val="ListParagraph"/>
        <w:numPr>
          <w:ilvl w:val="0"/>
          <w:numId w:val="2"/>
        </w:numPr>
        <w:suppressAutoHyphens w:val="0"/>
        <w:spacing w:after="160" w:line="259" w:lineRule="auto"/>
        <w:rPr>
          <w:rFonts w:asciiTheme="minorHAnsi" w:hAnsiTheme="minorHAnsi"/>
          <w:sz w:val="22"/>
          <w:szCs w:val="22"/>
        </w:rPr>
      </w:pPr>
      <w:r w:rsidRPr="00856016">
        <w:rPr>
          <w:rFonts w:asciiTheme="minorHAnsi" w:hAnsiTheme="minorHAnsi"/>
          <w:sz w:val="22"/>
          <w:szCs w:val="22"/>
        </w:rPr>
        <w:t>Upravni odbor  je doneo odluku da se</w:t>
      </w:r>
      <w:r w:rsidR="00742517">
        <w:rPr>
          <w:rFonts w:asciiTheme="minorHAnsi" w:hAnsiTheme="minorHAnsi"/>
          <w:sz w:val="22"/>
          <w:szCs w:val="22"/>
        </w:rPr>
        <w:t xml:space="preserve"> odobre</w:t>
      </w:r>
      <w:r w:rsidRPr="00856016">
        <w:rPr>
          <w:rFonts w:asciiTheme="minorHAnsi" w:hAnsiTheme="minorHAnsi"/>
          <w:sz w:val="22"/>
          <w:szCs w:val="22"/>
        </w:rPr>
        <w:t xml:space="preserve"> popusti/olakšice za sve koji budu aplicirali</w:t>
      </w:r>
      <w:r w:rsidR="00742517">
        <w:rPr>
          <w:rFonts w:asciiTheme="minorHAnsi" w:hAnsiTheme="minorHAnsi"/>
          <w:sz w:val="22"/>
          <w:szCs w:val="22"/>
        </w:rPr>
        <w:t xml:space="preserve"> do sledećih datuma:</w:t>
      </w:r>
    </w:p>
    <w:p w14:paraId="06A48452" w14:textId="4436B0D2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prijave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1C0B07">
        <w:rPr>
          <w:rFonts w:asciiTheme="minorHAnsi" w:hAnsiTheme="minorHAnsi"/>
          <w:b/>
          <w:sz w:val="22"/>
          <w:szCs w:val="22"/>
        </w:rPr>
        <w:t>2</w:t>
      </w:r>
      <w:r w:rsidR="00AF253E" w:rsidRPr="00856016">
        <w:rPr>
          <w:rFonts w:asciiTheme="minorHAnsi" w:hAnsiTheme="minorHAnsi"/>
          <w:b/>
          <w:sz w:val="22"/>
          <w:szCs w:val="22"/>
        </w:rPr>
        <w:t>. oktobra popust 2</w:t>
      </w:r>
      <w:r w:rsidR="003548C2"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7074DEFB" w14:textId="65AD6021" w:rsidR="00AF253E" w:rsidRPr="00856016" w:rsidRDefault="00A26ACF" w:rsidP="00AF253E">
      <w:pPr>
        <w:pStyle w:val="ListParagraph"/>
        <w:numPr>
          <w:ilvl w:val="0"/>
          <w:numId w:val="5"/>
        </w:numPr>
        <w:suppressAutoHyphens w:val="0"/>
        <w:spacing w:after="160" w:line="259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Za prijave do </w:t>
      </w:r>
      <w:r w:rsidR="001D7082">
        <w:rPr>
          <w:rFonts w:asciiTheme="minorHAnsi" w:hAnsiTheme="minorHAnsi"/>
          <w:b/>
          <w:sz w:val="22"/>
          <w:szCs w:val="22"/>
        </w:rPr>
        <w:t>1</w:t>
      </w:r>
      <w:r w:rsidR="00A1703E">
        <w:rPr>
          <w:rFonts w:asciiTheme="minorHAnsi" w:hAnsiTheme="minorHAnsi"/>
          <w:b/>
          <w:sz w:val="22"/>
          <w:szCs w:val="22"/>
        </w:rPr>
        <w:t>1</w:t>
      </w:r>
      <w:r w:rsidR="00AF253E" w:rsidRPr="00856016">
        <w:rPr>
          <w:rFonts w:asciiTheme="minorHAnsi" w:hAnsiTheme="minorHAnsi"/>
          <w:b/>
          <w:sz w:val="22"/>
          <w:szCs w:val="22"/>
        </w:rPr>
        <w:t>. novembra popust 1</w:t>
      </w:r>
      <w:r>
        <w:rPr>
          <w:rFonts w:asciiTheme="minorHAnsi" w:hAnsiTheme="minorHAnsi"/>
          <w:b/>
          <w:sz w:val="22"/>
          <w:szCs w:val="22"/>
        </w:rPr>
        <w:t>0</w:t>
      </w:r>
      <w:r w:rsidR="00AF253E" w:rsidRPr="00856016">
        <w:rPr>
          <w:rFonts w:asciiTheme="minorHAnsi" w:hAnsiTheme="minorHAnsi"/>
          <w:b/>
          <w:sz w:val="22"/>
          <w:szCs w:val="22"/>
        </w:rPr>
        <w:t>%</w:t>
      </w:r>
    </w:p>
    <w:p w14:paraId="32644218" w14:textId="23D9EC7E" w:rsidR="00AF253E" w:rsidRPr="00886827" w:rsidRDefault="00AF253E" w:rsidP="00AF253E">
      <w:pPr>
        <w:numPr>
          <w:ilvl w:val="0"/>
          <w:numId w:val="2"/>
        </w:numPr>
        <w:jc w:val="both"/>
        <w:rPr>
          <w:rFonts w:asciiTheme="minorHAnsi" w:hAnsiTheme="minorHAnsi" w:cs="Arial"/>
          <w:lang w:val="pt-PT"/>
        </w:rPr>
      </w:pPr>
      <w:r w:rsidRPr="00886827">
        <w:rPr>
          <w:rFonts w:asciiTheme="minorHAnsi" w:hAnsiTheme="minorHAnsi" w:cs="Arial"/>
          <w:lang w:val="pt-PT"/>
        </w:rPr>
        <w:t xml:space="preserve">Krajnji rok za dostavljanje radova (radovi u zadatim formatima, formular za prijavu radova, potvrde o uplati kotizacije) </w:t>
      </w:r>
      <w:r w:rsidRPr="00A26ACF">
        <w:rPr>
          <w:rFonts w:asciiTheme="minorHAnsi" w:hAnsiTheme="minorHAnsi" w:cs="Arial"/>
          <w:b/>
          <w:lang w:val="pt-PT"/>
        </w:rPr>
        <w:t>je</w:t>
      </w:r>
      <w:r w:rsidR="00A26ACF" w:rsidRPr="00A26ACF">
        <w:rPr>
          <w:rFonts w:asciiTheme="minorHAnsi" w:hAnsiTheme="minorHAnsi" w:cs="Arial"/>
          <w:b/>
          <w:lang w:val="pt-PT"/>
        </w:rPr>
        <w:t xml:space="preserve"> </w:t>
      </w:r>
      <w:r w:rsidR="001C0B07">
        <w:rPr>
          <w:rFonts w:asciiTheme="minorHAnsi" w:hAnsiTheme="minorHAnsi" w:cs="Arial"/>
          <w:b/>
          <w:lang w:val="pt-PT"/>
        </w:rPr>
        <w:t>30</w:t>
      </w:r>
      <w:r w:rsidRPr="00A26ACF">
        <w:rPr>
          <w:rFonts w:asciiTheme="minorHAnsi" w:hAnsiTheme="minorHAnsi"/>
          <w:b/>
          <w:color w:val="222222"/>
          <w:lang w:val="pt-PT"/>
        </w:rPr>
        <w:t>.</w:t>
      </w:r>
      <w:r w:rsidRPr="000A0821">
        <w:rPr>
          <w:rFonts w:asciiTheme="minorHAnsi" w:hAnsiTheme="minorHAnsi"/>
          <w:b/>
          <w:color w:val="222222"/>
          <w:lang w:val="pt-PT"/>
        </w:rPr>
        <w:t xml:space="preserve"> </w:t>
      </w:r>
      <w:r w:rsidR="00F35559">
        <w:rPr>
          <w:rFonts w:asciiTheme="minorHAnsi" w:hAnsiTheme="minorHAnsi"/>
          <w:b/>
          <w:color w:val="222222"/>
          <w:lang w:val="pt-PT"/>
        </w:rPr>
        <w:t>nov</w:t>
      </w:r>
      <w:r w:rsidRPr="000A0821">
        <w:rPr>
          <w:rFonts w:asciiTheme="minorHAnsi" w:hAnsiTheme="minorHAnsi"/>
          <w:b/>
          <w:color w:val="222222"/>
          <w:lang w:val="pt-PT"/>
        </w:rPr>
        <w:t>embar</w:t>
      </w:r>
      <w:r>
        <w:rPr>
          <w:rFonts w:asciiTheme="minorHAnsi" w:hAnsiTheme="minorHAnsi"/>
          <w:b/>
          <w:color w:val="222222"/>
          <w:lang w:val="pt-PT"/>
        </w:rPr>
        <w:t xml:space="preserve"> 202</w:t>
      </w:r>
      <w:r w:rsidR="001C0B07">
        <w:rPr>
          <w:rFonts w:asciiTheme="minorHAnsi" w:hAnsiTheme="minorHAnsi"/>
          <w:b/>
          <w:color w:val="222222"/>
          <w:lang w:val="pt-PT"/>
        </w:rPr>
        <w:t>6</w:t>
      </w:r>
      <w:r w:rsidRPr="000A0821">
        <w:rPr>
          <w:rFonts w:asciiTheme="minorHAnsi" w:hAnsiTheme="minorHAnsi"/>
          <w:b/>
          <w:color w:val="222222"/>
          <w:lang w:val="pt-PT"/>
        </w:rPr>
        <w:t>. do 17h (kancelarija), odnosno do 24h (elektronski).</w:t>
      </w:r>
    </w:p>
    <w:p w14:paraId="4B486032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29F30F6" w14:textId="7A389458" w:rsidR="00AF253E" w:rsidRPr="003548C2" w:rsidRDefault="00AF253E" w:rsidP="003F39D6">
      <w:pPr>
        <w:rPr>
          <w:rFonts w:asciiTheme="minorHAnsi" w:hAnsiTheme="minorHAnsi" w:cs="Arial"/>
          <w:b/>
          <w:lang w:val="pt-PT"/>
        </w:rPr>
      </w:pPr>
      <w:r>
        <w:rPr>
          <w:rFonts w:asciiTheme="minorHAnsi" w:hAnsiTheme="minorHAnsi" w:cs="Arial"/>
          <w:lang w:val="pt-PT"/>
        </w:rPr>
        <w:tab/>
      </w:r>
      <w:r w:rsidRPr="003548C2">
        <w:rPr>
          <w:rFonts w:asciiTheme="minorHAnsi" w:hAnsiTheme="minorHAnsi" w:cs="Arial"/>
          <w:b/>
          <w:lang w:val="pt-PT"/>
        </w:rPr>
        <w:t xml:space="preserve">Formulare za prijavu radova i potvrde o uplati kotizacija dostaviti na e-mail: </w:t>
      </w:r>
      <w:hyperlink r:id="rId8" w:history="1">
        <w:r w:rsidRPr="003548C2">
          <w:rPr>
            <w:rFonts w:asciiTheme="minorHAnsi" w:hAnsiTheme="minorHAnsi"/>
            <w:b/>
            <w:color w:val="0000FF"/>
            <w:u w:val="single"/>
            <w:lang w:val="pt-PT"/>
          </w:rPr>
          <w:t>ueps.office@gmail.com</w:t>
        </w:r>
      </w:hyperlink>
      <w:r w:rsidR="003F39D6">
        <w:rPr>
          <w:rFonts w:asciiTheme="minorHAnsi" w:hAnsiTheme="minorHAnsi"/>
          <w:b/>
          <w:color w:val="0000FF"/>
          <w:u w:val="single"/>
          <w:lang w:val="pt-PT"/>
        </w:rPr>
        <w:t xml:space="preserve"> </w:t>
      </w:r>
    </w:p>
    <w:p w14:paraId="20261C32" w14:textId="77777777" w:rsidR="00AF253E" w:rsidRPr="00886827" w:rsidRDefault="00AF253E" w:rsidP="00AF253E">
      <w:pPr>
        <w:rPr>
          <w:rFonts w:asciiTheme="minorHAnsi" w:hAnsiTheme="minorHAnsi" w:cs="Arial"/>
          <w:lang w:val="pt-PT"/>
        </w:rPr>
      </w:pPr>
      <w:r>
        <w:rPr>
          <w:rFonts w:asciiTheme="minorHAnsi" w:hAnsiTheme="minorHAnsi" w:cs="Arial"/>
          <w:lang w:val="pt-PT"/>
        </w:rPr>
        <w:tab/>
      </w:r>
    </w:p>
    <w:p w14:paraId="711460EF" w14:textId="74244C7E" w:rsidR="00AF253E" w:rsidRPr="00CF1D05" w:rsidRDefault="00AF253E" w:rsidP="00AF253E">
      <w:pPr>
        <w:ind w:firstLine="720"/>
        <w:jc w:val="both"/>
        <w:rPr>
          <w:rFonts w:asciiTheme="minorHAnsi" w:hAnsiTheme="minorHAnsi" w:cs="Calibri"/>
          <w:b/>
          <w:sz w:val="28"/>
          <w:szCs w:val="28"/>
        </w:rPr>
      </w:pPr>
      <w:r w:rsidRPr="00CF1D05">
        <w:rPr>
          <w:rFonts w:asciiTheme="minorHAnsi" w:hAnsiTheme="minorHAnsi" w:cs="Calibri"/>
          <w:b/>
          <w:sz w:val="28"/>
          <w:szCs w:val="28"/>
        </w:rPr>
        <w:t>Specifikacija formata za pripremu radova:</w:t>
      </w:r>
    </w:p>
    <w:p w14:paraId="2F978372" w14:textId="77777777" w:rsidR="00CF1D05" w:rsidRPr="00CF1D05" w:rsidRDefault="00CF1D05" w:rsidP="00AF253E">
      <w:pPr>
        <w:ind w:firstLine="720"/>
        <w:jc w:val="both"/>
        <w:rPr>
          <w:rFonts w:asciiTheme="minorHAnsi" w:hAnsiTheme="minorHAnsi" w:cs="Calibri"/>
          <w:b/>
          <w:sz w:val="12"/>
          <w:szCs w:val="12"/>
        </w:rPr>
      </w:pPr>
    </w:p>
    <w:tbl>
      <w:tblPr>
        <w:tblW w:w="0" w:type="auto"/>
        <w:tblInd w:w="7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0"/>
        <w:gridCol w:w="10060"/>
      </w:tblGrid>
      <w:tr w:rsidR="00AF253E" w:rsidRPr="009B1A10" w14:paraId="0A53959C" w14:textId="77777777" w:rsidTr="00CF1D05"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5D7A890" w14:textId="46105D8F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video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7903CBF5" w14:textId="77777777" w:rsidR="00CF1D05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2D6A59FB" w14:textId="3EE50CAE" w:rsidR="00AF253E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H264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encoding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, MP4 ili MOV, proporcij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a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slike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16:9 sa rezolucijom 1920x1080 ili 1280x720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px, </w:t>
            </w:r>
          </w:p>
          <w:p w14:paraId="640AB877" w14:textId="0B621F67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progressive scan, 25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FPS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protok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5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-10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Mbps</w:t>
            </w:r>
          </w:p>
        </w:tc>
      </w:tr>
      <w:tr w:rsidR="00AF253E" w:rsidRPr="009B1A10" w14:paraId="76FFB649" w14:textId="77777777" w:rsidTr="00CF1D05">
        <w:trPr>
          <w:trHeight w:val="570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39F361F" w14:textId="07ADC6EE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audio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4DEC22CB" w14:textId="2374F2F6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44.100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Hz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,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16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bit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-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WAV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,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 MP3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(min. 256 kbps) ili M4A (min. 160 kbps)</w:t>
            </w:r>
          </w:p>
        </w:tc>
      </w:tr>
      <w:tr w:rsidR="00AF253E" w:rsidRPr="009B1A10" w14:paraId="55D056D6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4B0107FA" w14:textId="09D85A9A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g</w:t>
            </w:r>
            <w:r w:rsidR="00AF253E" w:rsidRPr="00962F35">
              <w:rPr>
                <w:rFonts w:asciiTheme="minorHAnsi" w:hAnsiTheme="minorHAnsi" w:cs="Calibri"/>
                <w:b/>
                <w:sz w:val="22"/>
                <w:szCs w:val="22"/>
              </w:rPr>
              <w:t>rafička rešenja (vizuali)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19BEC99" w14:textId="1466527F" w:rsidR="00AF253E" w:rsidRPr="009B1A10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JPEG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/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PNG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 image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 xml:space="preserve">, RGB kolorni profil, minimalno 2000 piksela po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š</w:t>
            </w:r>
            <w:r w:rsidR="00AF253E" w:rsidRPr="00962F35">
              <w:rPr>
                <w:rFonts w:asciiTheme="minorHAnsi" w:hAnsiTheme="minorHAnsi" w:cs="Calibri"/>
                <w:sz w:val="22"/>
                <w:szCs w:val="22"/>
              </w:rPr>
              <w:t>irini slike</w:t>
            </w:r>
          </w:p>
        </w:tc>
      </w:tr>
      <w:tr w:rsidR="00AF253E" w:rsidRPr="00BC70F3" w14:paraId="23499047" w14:textId="77777777" w:rsidTr="00CF1D05">
        <w:trPr>
          <w:trHeight w:val="606"/>
        </w:trPr>
        <w:tc>
          <w:tcPr>
            <w:tcW w:w="3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FC000"/>
            <w:vAlign w:val="center"/>
          </w:tcPr>
          <w:p w14:paraId="34A044DB" w14:textId="6227D3B5" w:rsidR="00AF253E" w:rsidRPr="00962F35" w:rsidRDefault="00CF1D05" w:rsidP="001F37AE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 </w:t>
            </w:r>
            <w:r w:rsidR="00AF253E">
              <w:rPr>
                <w:rFonts w:asciiTheme="minorHAnsi" w:hAnsiTheme="minorHAnsi" w:cs="Calibri"/>
                <w:b/>
                <w:sz w:val="22"/>
                <w:szCs w:val="22"/>
              </w:rPr>
              <w:t>powerpoint prezentacije</w:t>
            </w:r>
          </w:p>
        </w:tc>
        <w:tc>
          <w:tcPr>
            <w:tcW w:w="10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vAlign w:val="center"/>
          </w:tcPr>
          <w:p w14:paraId="037E6732" w14:textId="683F4A5A" w:rsidR="00AF253E" w:rsidRPr="00BC70F3" w:rsidRDefault="00CF1D05" w:rsidP="001F37AE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 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tekst i 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 xml:space="preserve">statična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 xml:space="preserve">vizuelna rešenja, 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bez </w:t>
            </w:r>
            <w:r w:rsidR="00AF253E" w:rsidRPr="00BC70F3">
              <w:rPr>
                <w:rFonts w:asciiTheme="minorHAnsi" w:hAnsiTheme="minorHAnsi" w:cs="Calibri"/>
                <w:sz w:val="22"/>
                <w:szCs w:val="22"/>
              </w:rPr>
              <w:t>audio i</w:t>
            </w:r>
            <w:r w:rsidR="00AF253E">
              <w:rPr>
                <w:rFonts w:asciiTheme="minorHAnsi" w:hAnsiTheme="minorHAnsi" w:cs="Calibri"/>
                <w:sz w:val="22"/>
                <w:szCs w:val="22"/>
              </w:rPr>
              <w:t>li video</w:t>
            </w:r>
            <w:r w:rsidR="00297700">
              <w:rPr>
                <w:rFonts w:asciiTheme="minorHAnsi" w:hAnsiTheme="minorHAnsi" w:cs="Calibri"/>
                <w:sz w:val="22"/>
                <w:szCs w:val="22"/>
              </w:rPr>
              <w:t xml:space="preserve"> multimedije</w:t>
            </w:r>
          </w:p>
        </w:tc>
      </w:tr>
    </w:tbl>
    <w:p w14:paraId="5830C696" w14:textId="77777777" w:rsidR="00AF253E" w:rsidRPr="00886827" w:rsidRDefault="00AF253E" w:rsidP="00AF253E">
      <w:pPr>
        <w:jc w:val="both"/>
        <w:rPr>
          <w:rFonts w:asciiTheme="minorHAnsi" w:hAnsiTheme="minorHAnsi" w:cs="Arial"/>
          <w:lang w:val="pt-PT"/>
        </w:rPr>
      </w:pPr>
    </w:p>
    <w:p w14:paraId="33F9B959" w14:textId="79D8A4D1" w:rsidR="00AF253E" w:rsidRPr="00886827" w:rsidRDefault="00AF253E" w:rsidP="00AF253E">
      <w:pPr>
        <w:rPr>
          <w:rFonts w:asciiTheme="minorHAnsi" w:hAnsiTheme="minorHAnsi" w:cs="Arial"/>
          <w:lang w:val="de-DE"/>
        </w:rPr>
      </w:pPr>
      <w:r>
        <w:rPr>
          <w:rFonts w:asciiTheme="minorHAnsi" w:hAnsiTheme="minorHAnsi" w:cs="Arial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OSOBA ZA </w:t>
      </w:r>
      <w:r w:rsidRPr="00CF1D05">
        <w:rPr>
          <w:rFonts w:asciiTheme="minorHAnsi" w:hAnsiTheme="minorHAnsi" w:cs="Arial"/>
          <w:b/>
          <w:bCs/>
          <w:lang w:val="it-IT"/>
        </w:rPr>
        <w:t>KONTAKT</w:t>
      </w:r>
      <w:r w:rsidR="00CF1D05" w:rsidRPr="00CF1D05">
        <w:rPr>
          <w:rFonts w:asciiTheme="minorHAnsi" w:hAnsiTheme="minorHAnsi" w:cs="Arial"/>
          <w:b/>
          <w:bCs/>
          <w:lang w:val="it-IT"/>
        </w:rPr>
        <w:t>:</w:t>
      </w:r>
      <w:r w:rsidRPr="00886827">
        <w:rPr>
          <w:rFonts w:asciiTheme="minorHAnsi" w:hAnsiTheme="minorHAnsi" w:cs="Arial"/>
          <w:color w:val="FF0000"/>
          <w:lang w:val="it-IT"/>
        </w:rPr>
        <w:tab/>
      </w:r>
      <w:r w:rsidRPr="00886827">
        <w:rPr>
          <w:rFonts w:asciiTheme="minorHAnsi" w:hAnsiTheme="minorHAnsi" w:cs="Arial"/>
          <w:lang w:val="it-IT"/>
        </w:rPr>
        <w:t xml:space="preserve">Stana Šehalić </w:t>
      </w:r>
    </w:p>
    <w:p w14:paraId="0E485CB5" w14:textId="181B4F7A" w:rsidR="00AF253E" w:rsidRPr="00886827" w:rsidRDefault="00AF253E" w:rsidP="00AF253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lang w:val="de-DE"/>
        </w:rPr>
        <w:tab/>
      </w:r>
      <w:r w:rsidR="000A69A4">
        <w:rPr>
          <w:rFonts w:asciiTheme="minorHAnsi" w:hAnsiTheme="minorHAnsi" w:cs="Arial"/>
          <w:lang w:val="de-DE"/>
        </w:rPr>
        <w:t>Tel:</w:t>
      </w:r>
      <w:r w:rsidRPr="00886827">
        <w:rPr>
          <w:rFonts w:asciiTheme="minorHAnsi" w:hAnsiTheme="minorHAnsi" w:cs="Arial"/>
        </w:rPr>
        <w:t xml:space="preserve"> +381 (0)60 148 3338</w:t>
      </w:r>
      <w:r>
        <w:rPr>
          <w:rFonts w:asciiTheme="minorHAnsi" w:hAnsiTheme="minorHAnsi" w:cs="Arial"/>
          <w:color w:val="FF0000"/>
        </w:rPr>
        <w:t xml:space="preserve"> </w:t>
      </w:r>
    </w:p>
    <w:p w14:paraId="1F821679" w14:textId="77777777" w:rsidR="00B84020" w:rsidRDefault="00B84020"/>
    <w:sectPr w:rsidR="00B84020" w:rsidSect="00A809CE">
      <w:headerReference w:type="default" r:id="rId9"/>
      <w:footerReference w:type="default" r:id="rId10"/>
      <w:pgSz w:w="16838" w:h="11906" w:orient="landscape" w:code="9"/>
      <w:pgMar w:top="850" w:right="1411" w:bottom="1138" w:left="125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3964F" w14:textId="77777777" w:rsidR="005C563A" w:rsidRDefault="005C563A">
      <w:r>
        <w:separator/>
      </w:r>
    </w:p>
  </w:endnote>
  <w:endnote w:type="continuationSeparator" w:id="0">
    <w:p w14:paraId="47358172" w14:textId="77777777" w:rsidR="005C563A" w:rsidRDefault="005C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Swiss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2E8C" w14:textId="274FB8DA" w:rsidR="001113C1" w:rsidRDefault="001113C1" w:rsidP="00A809CE">
    <w:pPr>
      <w:pStyle w:val="Footer"/>
      <w:ind w:left="135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2E6D" w14:textId="77777777" w:rsidR="005C563A" w:rsidRDefault="005C563A">
      <w:r>
        <w:separator/>
      </w:r>
    </w:p>
  </w:footnote>
  <w:footnote w:type="continuationSeparator" w:id="0">
    <w:p w14:paraId="59EAB47C" w14:textId="77777777" w:rsidR="005C563A" w:rsidRDefault="005C5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94946" w14:textId="77777777" w:rsidR="001113C1" w:rsidRDefault="00A360F1" w:rsidP="00A809CE">
    <w:pPr>
      <w:pStyle w:val="Header"/>
      <w:ind w:left="-1253"/>
    </w:pPr>
    <w:r>
      <w:rPr>
        <w:noProof/>
        <w:lang w:eastAsia="en-US"/>
      </w:rPr>
      <w:drawing>
        <wp:inline distT="0" distB="0" distL="0" distR="0" wp14:anchorId="3B726650" wp14:editId="2ECBD817">
          <wp:extent cx="10665718" cy="1476375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_landsc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355" cy="147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21F62425"/>
    <w:multiLevelType w:val="multilevel"/>
    <w:tmpl w:val="CDBC1F52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139663D"/>
    <w:multiLevelType w:val="multilevel"/>
    <w:tmpl w:val="B8F2B1C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C322C4"/>
    <w:multiLevelType w:val="hybridMultilevel"/>
    <w:tmpl w:val="BDC01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8B344B"/>
    <w:multiLevelType w:val="hybridMultilevel"/>
    <w:tmpl w:val="B47C96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D4EE1"/>
    <w:multiLevelType w:val="hybridMultilevel"/>
    <w:tmpl w:val="DAB62B4E"/>
    <w:lvl w:ilvl="0" w:tplc="C9F2C652">
      <w:start w:val="1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4343651">
    <w:abstractNumId w:val="0"/>
  </w:num>
  <w:num w:numId="2" w16cid:durableId="1243297531">
    <w:abstractNumId w:val="1"/>
  </w:num>
  <w:num w:numId="3" w16cid:durableId="1960449605">
    <w:abstractNumId w:val="6"/>
  </w:num>
  <w:num w:numId="4" w16cid:durableId="406391599">
    <w:abstractNumId w:val="5"/>
  </w:num>
  <w:num w:numId="5" w16cid:durableId="916094633">
    <w:abstractNumId w:val="4"/>
  </w:num>
  <w:num w:numId="6" w16cid:durableId="754979965">
    <w:abstractNumId w:val="3"/>
  </w:num>
  <w:num w:numId="7" w16cid:durableId="1435438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53E"/>
    <w:rsid w:val="000231A4"/>
    <w:rsid w:val="0003603E"/>
    <w:rsid w:val="0005549A"/>
    <w:rsid w:val="000A286B"/>
    <w:rsid w:val="000A69A4"/>
    <w:rsid w:val="000E3612"/>
    <w:rsid w:val="00101D3B"/>
    <w:rsid w:val="001039E4"/>
    <w:rsid w:val="001113C1"/>
    <w:rsid w:val="00123260"/>
    <w:rsid w:val="00135494"/>
    <w:rsid w:val="00146F0A"/>
    <w:rsid w:val="00164B91"/>
    <w:rsid w:val="001777DE"/>
    <w:rsid w:val="00180435"/>
    <w:rsid w:val="00190EB3"/>
    <w:rsid w:val="001C0B07"/>
    <w:rsid w:val="001C3ED3"/>
    <w:rsid w:val="001D7082"/>
    <w:rsid w:val="001E3EA0"/>
    <w:rsid w:val="0020256C"/>
    <w:rsid w:val="002041F9"/>
    <w:rsid w:val="00213644"/>
    <w:rsid w:val="002232A0"/>
    <w:rsid w:val="00231FF2"/>
    <w:rsid w:val="00273C82"/>
    <w:rsid w:val="00274716"/>
    <w:rsid w:val="00282A43"/>
    <w:rsid w:val="00292C70"/>
    <w:rsid w:val="00297700"/>
    <w:rsid w:val="002B792C"/>
    <w:rsid w:val="002C3C11"/>
    <w:rsid w:val="002E6D26"/>
    <w:rsid w:val="002F7692"/>
    <w:rsid w:val="00311211"/>
    <w:rsid w:val="003275B6"/>
    <w:rsid w:val="003548C2"/>
    <w:rsid w:val="00391746"/>
    <w:rsid w:val="003B4122"/>
    <w:rsid w:val="003C05CC"/>
    <w:rsid w:val="003D1F89"/>
    <w:rsid w:val="003D62D9"/>
    <w:rsid w:val="003E2C8B"/>
    <w:rsid w:val="003E76D5"/>
    <w:rsid w:val="003F39D6"/>
    <w:rsid w:val="00402746"/>
    <w:rsid w:val="00432F97"/>
    <w:rsid w:val="00470F5D"/>
    <w:rsid w:val="00476FDC"/>
    <w:rsid w:val="004A0A17"/>
    <w:rsid w:val="004D0C35"/>
    <w:rsid w:val="004E6BDC"/>
    <w:rsid w:val="005153D4"/>
    <w:rsid w:val="00550C51"/>
    <w:rsid w:val="005804BA"/>
    <w:rsid w:val="00593935"/>
    <w:rsid w:val="00594873"/>
    <w:rsid w:val="005A5E43"/>
    <w:rsid w:val="005B5A54"/>
    <w:rsid w:val="005C515B"/>
    <w:rsid w:val="005C563A"/>
    <w:rsid w:val="005D0988"/>
    <w:rsid w:val="005D1CE7"/>
    <w:rsid w:val="00634F41"/>
    <w:rsid w:val="00652C26"/>
    <w:rsid w:val="00677EAD"/>
    <w:rsid w:val="00692685"/>
    <w:rsid w:val="006961B4"/>
    <w:rsid w:val="006A4B41"/>
    <w:rsid w:val="006A7811"/>
    <w:rsid w:val="006B4EE9"/>
    <w:rsid w:val="006E4ABD"/>
    <w:rsid w:val="006E4B2F"/>
    <w:rsid w:val="006F53F2"/>
    <w:rsid w:val="00714BAE"/>
    <w:rsid w:val="007248C4"/>
    <w:rsid w:val="00742517"/>
    <w:rsid w:val="00742F45"/>
    <w:rsid w:val="007433B5"/>
    <w:rsid w:val="00747750"/>
    <w:rsid w:val="00770C66"/>
    <w:rsid w:val="007868A6"/>
    <w:rsid w:val="007A58E1"/>
    <w:rsid w:val="007C6BD8"/>
    <w:rsid w:val="007D59A2"/>
    <w:rsid w:val="007E13FB"/>
    <w:rsid w:val="007E539D"/>
    <w:rsid w:val="00815306"/>
    <w:rsid w:val="0087185B"/>
    <w:rsid w:val="00874756"/>
    <w:rsid w:val="00883D23"/>
    <w:rsid w:val="008A2721"/>
    <w:rsid w:val="008C786A"/>
    <w:rsid w:val="008D3089"/>
    <w:rsid w:val="008F0C41"/>
    <w:rsid w:val="009022F4"/>
    <w:rsid w:val="0090428D"/>
    <w:rsid w:val="00904C84"/>
    <w:rsid w:val="00925B19"/>
    <w:rsid w:val="00941763"/>
    <w:rsid w:val="00943FFE"/>
    <w:rsid w:val="00981FFD"/>
    <w:rsid w:val="00993ED8"/>
    <w:rsid w:val="009C3660"/>
    <w:rsid w:val="009E11C7"/>
    <w:rsid w:val="009E64EB"/>
    <w:rsid w:val="009F6198"/>
    <w:rsid w:val="00A010BC"/>
    <w:rsid w:val="00A029E8"/>
    <w:rsid w:val="00A1703E"/>
    <w:rsid w:val="00A23C74"/>
    <w:rsid w:val="00A26ACF"/>
    <w:rsid w:val="00A360F1"/>
    <w:rsid w:val="00A53244"/>
    <w:rsid w:val="00A605DF"/>
    <w:rsid w:val="00AA04C0"/>
    <w:rsid w:val="00AA44BD"/>
    <w:rsid w:val="00AA54A9"/>
    <w:rsid w:val="00AB73CB"/>
    <w:rsid w:val="00AE2C7A"/>
    <w:rsid w:val="00AF253E"/>
    <w:rsid w:val="00B03EAE"/>
    <w:rsid w:val="00B22E49"/>
    <w:rsid w:val="00B37DBA"/>
    <w:rsid w:val="00B4156C"/>
    <w:rsid w:val="00B459FF"/>
    <w:rsid w:val="00B60537"/>
    <w:rsid w:val="00B64266"/>
    <w:rsid w:val="00B84020"/>
    <w:rsid w:val="00BA1476"/>
    <w:rsid w:val="00BA6DCD"/>
    <w:rsid w:val="00BE1798"/>
    <w:rsid w:val="00BF7AF8"/>
    <w:rsid w:val="00C073A2"/>
    <w:rsid w:val="00C37672"/>
    <w:rsid w:val="00C53801"/>
    <w:rsid w:val="00C65043"/>
    <w:rsid w:val="00C82A59"/>
    <w:rsid w:val="00C841D8"/>
    <w:rsid w:val="00C91A9D"/>
    <w:rsid w:val="00C972FF"/>
    <w:rsid w:val="00CA4575"/>
    <w:rsid w:val="00CA555C"/>
    <w:rsid w:val="00CA5783"/>
    <w:rsid w:val="00CB4CC6"/>
    <w:rsid w:val="00CB6ECA"/>
    <w:rsid w:val="00CC4B52"/>
    <w:rsid w:val="00CD03A2"/>
    <w:rsid w:val="00CE1C90"/>
    <w:rsid w:val="00CE56C5"/>
    <w:rsid w:val="00CF1D05"/>
    <w:rsid w:val="00D24A87"/>
    <w:rsid w:val="00D352E2"/>
    <w:rsid w:val="00D35C1F"/>
    <w:rsid w:val="00D414D2"/>
    <w:rsid w:val="00D55AA6"/>
    <w:rsid w:val="00D56D53"/>
    <w:rsid w:val="00D73B4D"/>
    <w:rsid w:val="00D769FA"/>
    <w:rsid w:val="00E01DEE"/>
    <w:rsid w:val="00E95EA0"/>
    <w:rsid w:val="00EC0AB8"/>
    <w:rsid w:val="00F00449"/>
    <w:rsid w:val="00F0173D"/>
    <w:rsid w:val="00F238A7"/>
    <w:rsid w:val="00F24153"/>
    <w:rsid w:val="00F30753"/>
    <w:rsid w:val="00F35559"/>
    <w:rsid w:val="00F60122"/>
    <w:rsid w:val="00F63025"/>
    <w:rsid w:val="00F760F3"/>
    <w:rsid w:val="00FB1D32"/>
    <w:rsid w:val="00FC2F0B"/>
    <w:rsid w:val="00FF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83B8"/>
  <w15:chartTrackingRefBased/>
  <w15:docId w15:val="{A6470BB0-FAE2-4E3F-B245-0103D54F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53E"/>
    <w:pPr>
      <w:suppressAutoHyphens/>
      <w:spacing w:after="0" w:line="240" w:lineRule="auto"/>
    </w:pPr>
    <w:rPr>
      <w:rFonts w:ascii="YUSwissL" w:eastAsia="Times New Roman" w:hAnsi="YUSwissL" w:cs="YUSwissL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3E"/>
    <w:pPr>
      <w:keepNext/>
      <w:numPr>
        <w:numId w:val="1"/>
      </w:num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53E"/>
    <w:rPr>
      <w:rFonts w:ascii="YUSwissL" w:eastAsia="Times New Roman" w:hAnsi="YUSwissL" w:cs="YUSwissL"/>
      <w:b/>
      <w:bCs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AF25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53E"/>
    <w:rPr>
      <w:rFonts w:ascii="YUSwissL" w:eastAsia="Times New Roman" w:hAnsi="YUSwissL" w:cs="YUSwissL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AF253E"/>
    <w:pPr>
      <w:ind w:left="720"/>
      <w:contextualSpacing/>
    </w:pPr>
  </w:style>
  <w:style w:type="table" w:styleId="TableGrid">
    <w:name w:val="Table Grid"/>
    <w:basedOn w:val="TableNormal"/>
    <w:rsid w:val="00AF2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F53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eps.offic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BB85E-C08C-420B-9128-CD81BC71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1831</Words>
  <Characters>10438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Radovi se dostavljaju na flash-u, linkom ili putem servisa za slanje fajlova pre</vt:lpstr>
    </vt:vector>
  </TitlesOfParts>
  <Company/>
  <LinksUpToDate>false</LinksUpToDate>
  <CharactersWithSpaces>12245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Mugdim Sehalic</dc:creator>
  <cp:keywords/>
  <dc:description/>
  <cp:lastModifiedBy>Win10</cp:lastModifiedBy>
  <cp:revision>6</cp:revision>
  <cp:lastPrinted>2026-10-12T07:11:00Z</cp:lastPrinted>
  <dcterms:created xsi:type="dcterms:W3CDTF">2026-10-05T10:49:00Z</dcterms:created>
  <dcterms:modified xsi:type="dcterms:W3CDTF">2026-10-12T07:12:00Z</dcterms:modified>
</cp:coreProperties>
</file>